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52F21" w14:textId="77777777" w:rsidR="00CA097F" w:rsidRDefault="00E8684F">
      <w:pPr>
        <w:pStyle w:val="berschrift3"/>
        <w:rPr>
          <w:b/>
          <w:bCs/>
        </w:rPr>
      </w:pPr>
      <w:bookmarkStart w:id="0" w:name="header"/>
      <w:r>
        <w:rPr>
          <w:b/>
          <w:bCs/>
        </w:rPr>
        <w:t>Fortbildungsbeschreibung</w:t>
      </w:r>
      <w:bookmarkEnd w:id="0"/>
    </w:p>
    <w:p w14:paraId="514DEAE4" w14:textId="77777777" w:rsidR="00CA097F" w:rsidRDefault="00CA097F"/>
    <w:p w14:paraId="353907DE" w14:textId="77777777" w:rsidR="00CA097F" w:rsidRDefault="00E8684F">
      <w:pPr>
        <w:rPr>
          <w:rFonts w:cstheme="minorHAnsi"/>
          <w:b/>
          <w:bCs/>
          <w:szCs w:val="18"/>
        </w:rPr>
      </w:pPr>
      <w:r>
        <w:rPr>
          <w:rFonts w:cstheme="minorHAnsi"/>
          <w:b/>
          <w:bCs/>
          <w:szCs w:val="18"/>
        </w:rPr>
        <w:t>Titel der Fortbildung</w:t>
      </w:r>
    </w:p>
    <w:sdt>
      <w:sdtPr>
        <w:alias w:val="Titel"/>
        <w:tag w:val="Titel"/>
        <w:id w:val="-588853288"/>
        <w:placeholder>
          <w:docPart w:val="CE53C3656A844414B2C4C0402CF692F9"/>
        </w:placeholder>
        <w15:color w:val="B4E0E8"/>
      </w:sdtPr>
      <w:sdtEndPr/>
      <w:sdtContent>
        <w:p w14:paraId="67EF9DB9" w14:textId="77777777" w:rsidR="00CA097F" w:rsidRDefault="00E8684F">
          <w:r>
            <w:rPr>
              <w:rStyle w:val="Formatvorlage1"/>
            </w:rPr>
            <w:t>Generative KI – Innovationspotenziale und Herausforderungen für den Mathematikunterricht</w:t>
          </w:r>
        </w:p>
      </w:sdtContent>
    </w:sdt>
    <w:p w14:paraId="6E82A662" w14:textId="77777777" w:rsidR="00CA097F" w:rsidRDefault="00CA097F">
      <w:pPr>
        <w:tabs>
          <w:tab w:val="left" w:pos="1189"/>
        </w:tabs>
      </w:pPr>
    </w:p>
    <w:p w14:paraId="2535F830" w14:textId="77777777" w:rsidR="00CA097F" w:rsidRDefault="00E8684F">
      <w:pPr>
        <w:rPr>
          <w:rFonts w:cstheme="minorHAnsi"/>
          <w:b/>
          <w:bCs/>
          <w:szCs w:val="18"/>
        </w:rPr>
      </w:pPr>
      <w:r>
        <w:rPr>
          <w:rFonts w:cstheme="minorHAnsi"/>
          <w:b/>
          <w:bCs/>
          <w:szCs w:val="18"/>
        </w:rPr>
        <w:t>Gesamtkonzept der Fortbildung</w:t>
      </w:r>
    </w:p>
    <w:p w14:paraId="227F0336" w14:textId="77777777" w:rsidR="00CA097F" w:rsidRDefault="00BF2BFF">
      <w:pPr>
        <w:rPr>
          <w:rStyle w:val="Formatvorlage1"/>
        </w:rPr>
      </w:pPr>
      <w:sdt>
        <w:sdtPr>
          <w:alias w:val="Erläuterung zum Gesamtkonzept"/>
          <w:tag w:val="Erläuterung zum Gesamtkonzept"/>
          <w:id w:val="281936064"/>
          <w:placeholder>
            <w:docPart w:val="F59B4EC05281484EA342C02EC479C971"/>
          </w:placeholder>
          <w15:color w:val="B4E0E8"/>
        </w:sdtPr>
        <w:sdtEndPr/>
        <w:sdtContent>
          <w:r w:rsidR="00E8684F">
            <w:t>Seit spätestens 2022 ist generative KI Gegenstand eines lebhaften gesellschaftlichen und auch speziell mathematikdidaktischen Diskurses. Bei Fragen nach Potenzial und Herausforderungen generativer KI können zwei Hauptperspektiven unterschieden werden: einerseits die Unterstützung von</w:t>
          </w:r>
          <w:r w:rsidR="00E8684F">
            <w:br/>
            <w:t>Lernprozessen durch KI und andererseits die Nutzung von KI durch Lehrkräfte zur Unterstützung im Berufsalltag. Nach einer Zusammenfassung aktueller Forschungsergebnisse aus der Mathematikdidaktik folgt ein Überblick über rechtliche Aspekte. Anschließend werden die beiden genannten Perspektiven vorgestellt, praxisnah erkundet, diskutiert und von den Teilnehmenden aktiv weiterentwickelt.</w:t>
          </w:r>
        </w:sdtContent>
      </w:sdt>
    </w:p>
    <w:p w14:paraId="7DAAE3D0" w14:textId="77777777" w:rsidR="00CA097F" w:rsidRDefault="00CA097F">
      <w:pPr>
        <w:rPr>
          <w:rStyle w:val="Formatvorlage1"/>
        </w:rPr>
      </w:pPr>
    </w:p>
    <w:p w14:paraId="1FF2A16B" w14:textId="77777777" w:rsidR="00CA097F" w:rsidRDefault="00E8684F">
      <w:pPr>
        <w:rPr>
          <w:rStyle w:val="Formatvorlage1"/>
        </w:rPr>
      </w:pPr>
      <w:r>
        <w:rPr>
          <w:rStyle w:val="Formatvorlage1"/>
        </w:rPr>
        <w:t>Die Lernziele des Fortbildungsangebots sind:</w:t>
      </w:r>
    </w:p>
    <w:sdt>
      <w:sdtPr>
        <w:alias w:val="Erläuterung zum Gesamtkonzept"/>
        <w:tag w:val="Erläuterung zum Gesamtkonzept"/>
        <w:id w:val="-572666737"/>
        <w:placeholder>
          <w:docPart w:val="03162B60B3A346069A1902388347DACC"/>
        </w:placeholder>
        <w15:color w:val="B4E0E8"/>
      </w:sdtPr>
      <w:sdtEndPr/>
      <w:sdtContent>
        <w:p w14:paraId="037B2180" w14:textId="3D9424CE" w:rsidR="00A6088A" w:rsidRDefault="00DB3C55">
          <w:pPr>
            <w:jc w:val="both"/>
          </w:pPr>
          <w:r>
            <w:t xml:space="preserve">Ziele </w:t>
          </w:r>
          <w:r w:rsidR="00ED22AC">
            <w:t xml:space="preserve">1. Teil </w:t>
          </w:r>
          <w:r>
            <w:t>bei SuS und LuL nach</w:t>
          </w:r>
          <w:r w:rsidR="00A6088A">
            <w:t xml:space="preserve"> didaktischem Doppeldecker:</w:t>
          </w:r>
        </w:p>
        <w:p w14:paraId="5556848C" w14:textId="77777777" w:rsidR="00A6088A" w:rsidRDefault="00A6088A" w:rsidP="00A6088A">
          <w:pPr>
            <w:rPr>
              <w:szCs w:val="18"/>
            </w:rPr>
          </w:pPr>
          <w:r>
            <w:rPr>
              <w:szCs w:val="18"/>
            </w:rPr>
            <w:t>Die SuS prüfen das textgenerierende System ChatGPT auf seine Anwendbarkeit zu mathematikhaltigen Fragen zur Unterstützung bei Lernprozessen.</w:t>
          </w:r>
        </w:p>
        <w:p w14:paraId="7327D2F6" w14:textId="77777777" w:rsidR="00A6088A" w:rsidRDefault="00A6088A" w:rsidP="00A6088A">
          <w:pPr>
            <w:rPr>
              <w:szCs w:val="18"/>
              <w:highlight w:val="yellow"/>
            </w:rPr>
          </w:pPr>
          <w:r>
            <w:rPr>
              <w:szCs w:val="18"/>
            </w:rPr>
            <w:t>TZ 1: Die Schüler*innen erlangen ein intuitives Verständnis zur Funktionalität von ChatGPT durch den anfänglichen Lehrervortrag oder ein Video zur Funktionsweise.</w:t>
          </w:r>
        </w:p>
        <w:p w14:paraId="59D51AFB" w14:textId="77777777" w:rsidR="00A6088A" w:rsidRDefault="00A6088A" w:rsidP="00A6088A">
          <w:pPr>
            <w:rPr>
              <w:szCs w:val="18"/>
            </w:rPr>
          </w:pPr>
          <w:r>
            <w:rPr>
              <w:szCs w:val="18"/>
            </w:rPr>
            <w:t>TZ 2: Die Schüler*innen üben sich im Umgang mit ChatGPT, indem Sie Fragen an ChatGPT stellen und die Ausgaben bewerten.</w:t>
          </w:r>
        </w:p>
        <w:p w14:paraId="5F78F383" w14:textId="77777777" w:rsidR="00A6088A" w:rsidRDefault="00A6088A" w:rsidP="00A6088A">
          <w:pPr>
            <w:rPr>
              <w:szCs w:val="18"/>
            </w:rPr>
          </w:pPr>
          <w:r>
            <w:rPr>
              <w:szCs w:val="18"/>
            </w:rPr>
            <w:t>TZ 3: Die SuS erkennen, dass textgenerierende KI wie ChatGPT (noch) nicht rechnen kann (ohne erweiternde Tools wie Wolfram Alpha oder Python), indem Sie die Aufgaben in Partnerarbeit bearbeiten.</w:t>
          </w:r>
        </w:p>
        <w:p w14:paraId="3E22CABF" w14:textId="77777777" w:rsidR="00A6088A" w:rsidRDefault="00A6088A" w:rsidP="00A6088A">
          <w:pPr>
            <w:rPr>
              <w:szCs w:val="18"/>
            </w:rPr>
          </w:pPr>
          <w:r>
            <w:rPr>
              <w:szCs w:val="18"/>
            </w:rPr>
            <w:t>TZ 4: Die SuS beurteilen, inwieweit ChatGPT ihnen persönlich beim Lernen und Verstehen mathematischer Zusammenhänge helfen kann, indem sie auf Grundlage der bearbeiteten Aufgaben den Beobachtungsbogen ausfüllen</w:t>
          </w:r>
        </w:p>
        <w:p w14:paraId="57C8D947" w14:textId="77777777" w:rsidR="00A6088A" w:rsidRDefault="00A6088A" w:rsidP="00A6088A">
          <w:pPr>
            <w:rPr>
              <w:szCs w:val="18"/>
            </w:rPr>
          </w:pPr>
          <w:r>
            <w:rPr>
              <w:szCs w:val="18"/>
            </w:rPr>
            <w:t xml:space="preserve">TZ 5: Die SuS entscheiden sich (zukünftig) begründet für oder gegen den Einsatz generativer KI beim eigenen Mathematiklernen. </w:t>
          </w:r>
        </w:p>
        <w:p w14:paraId="478FD0A5" w14:textId="77777777" w:rsidR="00ED22AC" w:rsidRDefault="00ED22AC">
          <w:pPr>
            <w:jc w:val="both"/>
          </w:pPr>
        </w:p>
        <w:p w14:paraId="53D53D1D" w14:textId="77777777" w:rsidR="00ED22AC" w:rsidRDefault="00ED22AC">
          <w:pPr>
            <w:jc w:val="both"/>
          </w:pPr>
          <w:r>
            <w:t>Lernziele zweiter Teil:</w:t>
          </w:r>
        </w:p>
        <w:p w14:paraId="451D0922" w14:textId="77777777" w:rsidR="00ED22AC" w:rsidRDefault="00ED22AC" w:rsidP="00ED22AC">
          <w:pPr>
            <w:jc w:val="both"/>
          </w:pPr>
          <w:r>
            <w:t>Grobziel: Die Lehrkr</w:t>
          </w:r>
          <w:r>
            <w:rPr>
              <w:rFonts w:hint="cs"/>
            </w:rPr>
            <w:t>ä</w:t>
          </w:r>
          <w:r>
            <w:t xml:space="preserve">fte treffen eine fundierte Entscheidung </w:t>
          </w:r>
          <w:r>
            <w:rPr>
              <w:rFonts w:hint="cs"/>
            </w:rPr>
            <w:t>ü</w:t>
          </w:r>
          <w:r>
            <w:t>ber die Nutzung von ChatGPT in der Unter-richtsplanung, indem sie einen Teilprozess der mathematischen Unterrichtsplanung mithilfe von ChatGPT durchlaufen, verschiedene Prompt-Techniken einsetzen und die Ergebnisse analysieren.</w:t>
          </w:r>
        </w:p>
        <w:p w14:paraId="05F44894" w14:textId="77777777" w:rsidR="00ED22AC" w:rsidRDefault="00ED22AC" w:rsidP="00ED22AC">
          <w:pPr>
            <w:jc w:val="both"/>
          </w:pPr>
          <w:r>
            <w:lastRenderedPageBreak/>
            <w:t>Teilziel 1: Die Lehrkr</w:t>
          </w:r>
          <w:r>
            <w:rPr>
              <w:rFonts w:hint="cs"/>
            </w:rPr>
            <w:t>ä</w:t>
          </w:r>
          <w:r>
            <w:t>fte k</w:t>
          </w:r>
          <w:r>
            <w:rPr>
              <w:rFonts w:hint="cs"/>
            </w:rPr>
            <w:t>ö</w:t>
          </w:r>
          <w:r>
            <w:t>nnen die Schritte des Prozesses der KI-gest</w:t>
          </w:r>
          <w:r>
            <w:rPr>
              <w:rFonts w:hint="cs"/>
            </w:rPr>
            <w:t>ü</w:t>
          </w:r>
          <w:r>
            <w:t>tzten Unterrichtsplanung (vgl. Ab-bildung der n</w:t>
          </w:r>
          <w:r>
            <w:rPr>
              <w:rFonts w:hint="cs"/>
            </w:rPr>
            <w:t>ä</w:t>
          </w:r>
          <w:r>
            <w:t xml:space="preserve">chsten Seite) wiedergeben. </w:t>
          </w:r>
        </w:p>
        <w:p w14:paraId="07910679" w14:textId="77777777" w:rsidR="00ED22AC" w:rsidRDefault="00ED22AC" w:rsidP="00ED22AC">
          <w:pPr>
            <w:jc w:val="both"/>
          </w:pPr>
          <w:r>
            <w:t>Teilziel 2: Die Lehrkr</w:t>
          </w:r>
          <w:r>
            <w:rPr>
              <w:rFonts w:hint="cs"/>
            </w:rPr>
            <w:t>ä</w:t>
          </w:r>
          <w:r>
            <w:t>fte k</w:t>
          </w:r>
          <w:r>
            <w:rPr>
              <w:rFonts w:hint="cs"/>
            </w:rPr>
            <w:t>ö</w:t>
          </w:r>
          <w:r>
            <w:t>nnen Unterschiede der verschiedenen Prompt-Techniken (vgl. Tabelle der n</w:t>
          </w:r>
          <w:r>
            <w:rPr>
              <w:rFonts w:hint="cs"/>
            </w:rPr>
            <w:t>ä</w:t>
          </w:r>
          <w:r>
            <w:t xml:space="preserve">chsten Seite) in eigenen Worten beschreiben. </w:t>
          </w:r>
        </w:p>
        <w:p w14:paraId="61B205FB" w14:textId="77777777" w:rsidR="00ED22AC" w:rsidRDefault="00ED22AC" w:rsidP="00ED22AC">
          <w:pPr>
            <w:jc w:val="both"/>
          </w:pPr>
          <w:r>
            <w:t>Teilziel 3: Die Lehrkr</w:t>
          </w:r>
          <w:r>
            <w:rPr>
              <w:rFonts w:hint="cs"/>
            </w:rPr>
            <w:t>ä</w:t>
          </w:r>
          <w:r>
            <w:t>fte entwickeln bestehende ChatGPT Prompt-Vorlagen zur Unterrichtsplanung eigen-st</w:t>
          </w:r>
          <w:r>
            <w:rPr>
              <w:rFonts w:hint="cs"/>
            </w:rPr>
            <w:t>ä</w:t>
          </w:r>
          <w:r>
            <w:t xml:space="preserve">ndig weiter, indem sie z. B. Prompt-Techniken (vgl. TZ2) einsetzen. </w:t>
          </w:r>
        </w:p>
        <w:p w14:paraId="059C469A" w14:textId="77777777" w:rsidR="00ED22AC" w:rsidRDefault="00ED22AC" w:rsidP="00ED22AC">
          <w:pPr>
            <w:jc w:val="both"/>
          </w:pPr>
          <w:r>
            <w:t>Teilziel 4: Die Lehrkr</w:t>
          </w:r>
          <w:r>
            <w:rPr>
              <w:rFonts w:hint="cs"/>
            </w:rPr>
            <w:t>ä</w:t>
          </w:r>
          <w:r>
            <w:t>fte analysieren die Ergebnisse der entwickelten Prompts und identifizieren Schwach-stellen sowie Verbesserungsm</w:t>
          </w:r>
          <w:r>
            <w:rPr>
              <w:rFonts w:hint="cs"/>
            </w:rPr>
            <w:t>ö</w:t>
          </w:r>
          <w:r>
            <w:t xml:space="preserve">glichkeiten. </w:t>
          </w:r>
        </w:p>
        <w:p w14:paraId="3A274D47" w14:textId="574D424F" w:rsidR="00CA097F" w:rsidRDefault="00ED22AC" w:rsidP="00ED22AC">
          <w:pPr>
            <w:jc w:val="both"/>
          </w:pPr>
          <w:r>
            <w:t>Teilziel 5: Die Lehrkr</w:t>
          </w:r>
          <w:r>
            <w:rPr>
              <w:rFonts w:hint="cs"/>
            </w:rPr>
            <w:t>ä</w:t>
          </w:r>
          <w:r>
            <w:t>fte bewerten die Eignung von ChatGPT f</w:t>
          </w:r>
          <w:r>
            <w:rPr>
              <w:rFonts w:hint="cs"/>
            </w:rPr>
            <w:t>ü</w:t>
          </w:r>
          <w:r>
            <w:t>r ihre Unterrichtsplanung und begr</w:t>
          </w:r>
          <w:r>
            <w:rPr>
              <w:rFonts w:hint="cs"/>
            </w:rPr>
            <w:t>ü</w:t>
          </w:r>
          <w:r>
            <w:t>nden ih-re Entscheidung zur zuk</w:t>
          </w:r>
          <w:r>
            <w:rPr>
              <w:rFonts w:hint="cs"/>
            </w:rPr>
            <w:t>ü</w:t>
          </w:r>
          <w:r>
            <w:t>nftigen Nutzung.</w:t>
          </w:r>
        </w:p>
      </w:sdtContent>
    </w:sdt>
    <w:p w14:paraId="10CC7A9B" w14:textId="77777777" w:rsidR="00CA097F" w:rsidRDefault="00CA097F">
      <w:pPr>
        <w:jc w:val="both"/>
      </w:pPr>
    </w:p>
    <w:p w14:paraId="0F884FAC" w14:textId="77777777" w:rsidR="00CA097F" w:rsidRDefault="00E8684F">
      <w:pPr>
        <w:jc w:val="both"/>
      </w:pPr>
      <w:r>
        <w:t>Auf Basis dieser Lernziele lässt sich die Förderung folgender Kompetenzen entlang des DigCompEdu-Rahmenmodells ableiten:</w:t>
      </w:r>
    </w:p>
    <w:p w14:paraId="7B653845" w14:textId="77777777" w:rsidR="00CA097F" w:rsidRDefault="00CA097F">
      <w:pPr>
        <w:jc w:val="both"/>
      </w:pPr>
    </w:p>
    <w:tbl>
      <w:tblPr>
        <w:tblStyle w:val="Tabellenraster"/>
        <w:tblW w:w="9060" w:type="dxa"/>
        <w:tblLook w:val="04A0" w:firstRow="1" w:lastRow="0" w:firstColumn="1" w:lastColumn="0" w:noHBand="0" w:noVBand="1"/>
      </w:tblPr>
      <w:tblGrid>
        <w:gridCol w:w="3969"/>
        <w:gridCol w:w="422"/>
        <w:gridCol w:w="283"/>
        <w:gridCol w:w="3969"/>
        <w:gridCol w:w="417"/>
      </w:tblGrid>
      <w:tr w:rsidR="00CA097F" w14:paraId="7434CB29" w14:textId="77777777">
        <w:trPr>
          <w:trHeight w:val="158"/>
        </w:trPr>
        <w:tc>
          <w:tcPr>
            <w:tcW w:w="3969" w:type="dxa"/>
            <w:tcBorders>
              <w:top w:val="single" w:sz="4" w:space="0" w:color="000000"/>
              <w:bottom w:val="none" w:sz="4" w:space="0" w:color="000000"/>
              <w:right w:val="none" w:sz="4" w:space="0" w:color="000000"/>
            </w:tcBorders>
          </w:tcPr>
          <w:p w14:paraId="752CB782" w14:textId="77777777" w:rsidR="00CA097F" w:rsidRDefault="00E8684F">
            <w:pPr>
              <w:rPr>
                <w:b/>
              </w:rPr>
            </w:pPr>
            <w:r>
              <w:rPr>
                <w:b/>
              </w:rPr>
              <w:t xml:space="preserve">1. Berufliches Engagement </w:t>
            </w:r>
          </w:p>
        </w:tc>
        <w:tc>
          <w:tcPr>
            <w:tcW w:w="422" w:type="dxa"/>
            <w:tcBorders>
              <w:left w:val="none" w:sz="4" w:space="0" w:color="000000"/>
              <w:bottom w:val="none" w:sz="4" w:space="0" w:color="000000"/>
            </w:tcBorders>
          </w:tcPr>
          <w:p w14:paraId="4F88ED96" w14:textId="77777777" w:rsidR="00CA097F" w:rsidRDefault="00BF2BFF">
            <w:sdt>
              <w:sdtPr>
                <w:id w:val="-938594417"/>
                <w14:checkbox>
                  <w14:checked w14:val="0"/>
                  <w14:checkedState w14:val="2612" w14:font="MS Gothic"/>
                  <w14:uncheckedState w14:val="2610" w14:font="MS Gothic"/>
                </w14:checkbox>
              </w:sdtPr>
              <w:sdtEndPr/>
              <w:sdtContent>
                <w:r w:rsidR="00E8684F">
                  <w:rPr>
                    <w:rFonts w:ascii="Segoe UI Symbol" w:hAnsi="Segoe UI Symbol" w:cs="Segoe UI Symbol"/>
                  </w:rPr>
                  <w:t>☐</w:t>
                </w:r>
              </w:sdtContent>
            </w:sdt>
          </w:p>
        </w:tc>
        <w:tc>
          <w:tcPr>
            <w:tcW w:w="283" w:type="dxa"/>
            <w:vMerge w:val="restart"/>
            <w:tcBorders>
              <w:top w:val="none" w:sz="4" w:space="0" w:color="000000"/>
              <w:bottom w:val="none" w:sz="4" w:space="0" w:color="000000"/>
            </w:tcBorders>
          </w:tcPr>
          <w:p w14:paraId="530F7AF8" w14:textId="77777777" w:rsidR="00CA097F" w:rsidRDefault="00CA097F"/>
        </w:tc>
        <w:tc>
          <w:tcPr>
            <w:tcW w:w="3969" w:type="dxa"/>
            <w:tcBorders>
              <w:bottom w:val="none" w:sz="4" w:space="0" w:color="000000"/>
              <w:right w:val="none" w:sz="4" w:space="0" w:color="000000"/>
            </w:tcBorders>
          </w:tcPr>
          <w:p w14:paraId="13ED5004" w14:textId="77777777" w:rsidR="00CA097F" w:rsidRDefault="00E8684F">
            <w:pPr>
              <w:rPr>
                <w:b/>
              </w:rPr>
            </w:pPr>
            <w:r>
              <w:rPr>
                <w:b/>
              </w:rPr>
              <w:t>2. Digitale Ressourcen</w:t>
            </w:r>
          </w:p>
        </w:tc>
        <w:tc>
          <w:tcPr>
            <w:tcW w:w="417" w:type="dxa"/>
            <w:tcBorders>
              <w:left w:val="none" w:sz="4" w:space="0" w:color="000000"/>
              <w:bottom w:val="none" w:sz="4" w:space="0" w:color="000000"/>
            </w:tcBorders>
          </w:tcPr>
          <w:p w14:paraId="12236DB7" w14:textId="77777777" w:rsidR="00CA097F" w:rsidRDefault="00BF2BFF">
            <w:sdt>
              <w:sdtPr>
                <w:id w:val="851926113"/>
                <w14:checkbox>
                  <w14:checked w14:val="0"/>
                  <w14:checkedState w14:val="2612" w14:font="MS Gothic"/>
                  <w14:uncheckedState w14:val="2610" w14:font="MS Gothic"/>
                </w14:checkbox>
              </w:sdtPr>
              <w:sdtEndPr/>
              <w:sdtContent>
                <w:r w:rsidR="00E8684F">
                  <w:rPr>
                    <w:rFonts w:ascii="Segoe UI Symbol" w:hAnsi="Segoe UI Symbol" w:cs="Segoe UI Symbol"/>
                  </w:rPr>
                  <w:t>☐</w:t>
                </w:r>
              </w:sdtContent>
            </w:sdt>
          </w:p>
        </w:tc>
      </w:tr>
      <w:tr w:rsidR="00CA097F" w14:paraId="09DC653A" w14:textId="77777777">
        <w:trPr>
          <w:trHeight w:val="231"/>
        </w:trPr>
        <w:tc>
          <w:tcPr>
            <w:tcW w:w="3969" w:type="dxa"/>
            <w:tcBorders>
              <w:top w:val="none" w:sz="4" w:space="0" w:color="000000"/>
              <w:bottom w:val="none" w:sz="4" w:space="0" w:color="000000"/>
              <w:right w:val="none" w:sz="4" w:space="0" w:color="000000"/>
            </w:tcBorders>
          </w:tcPr>
          <w:p w14:paraId="2862E140" w14:textId="77777777" w:rsidR="00CA097F" w:rsidRDefault="00E8684F">
            <w:r>
              <w:t>1.1. Berufliche Kommunikation</w:t>
            </w:r>
          </w:p>
        </w:tc>
        <w:tc>
          <w:tcPr>
            <w:tcW w:w="422" w:type="dxa"/>
            <w:tcBorders>
              <w:top w:val="none" w:sz="4" w:space="0" w:color="000000"/>
              <w:left w:val="none" w:sz="4" w:space="0" w:color="000000"/>
              <w:bottom w:val="none" w:sz="4" w:space="0" w:color="000000"/>
            </w:tcBorders>
          </w:tcPr>
          <w:p w14:paraId="746829BE" w14:textId="77777777" w:rsidR="00CA097F" w:rsidRDefault="00BF2BFF">
            <w:sdt>
              <w:sdtPr>
                <w:id w:val="2133748429"/>
                <w14:checkbox>
                  <w14:checked w14:val="0"/>
                  <w14:checkedState w14:val="2612" w14:font="MS Gothic"/>
                  <w14:uncheckedState w14:val="2610" w14:font="MS Gothic"/>
                </w14:checkbox>
              </w:sdtPr>
              <w:sdtEndPr/>
              <w:sdtContent>
                <w:r w:rsidR="00E8684F">
                  <w:rPr>
                    <w:rFonts w:ascii="Segoe UI Symbol" w:hAnsi="Segoe UI Symbol" w:cs="Segoe UI Symbol"/>
                  </w:rPr>
                  <w:t>☐</w:t>
                </w:r>
              </w:sdtContent>
            </w:sdt>
          </w:p>
        </w:tc>
        <w:tc>
          <w:tcPr>
            <w:tcW w:w="283" w:type="dxa"/>
            <w:vMerge/>
            <w:tcBorders>
              <w:bottom w:val="none" w:sz="4" w:space="0" w:color="000000"/>
            </w:tcBorders>
          </w:tcPr>
          <w:p w14:paraId="5B164187" w14:textId="77777777" w:rsidR="00CA097F" w:rsidRDefault="00CA097F"/>
        </w:tc>
        <w:tc>
          <w:tcPr>
            <w:tcW w:w="3969" w:type="dxa"/>
            <w:tcBorders>
              <w:top w:val="none" w:sz="4" w:space="0" w:color="000000"/>
              <w:bottom w:val="none" w:sz="4" w:space="0" w:color="000000"/>
              <w:right w:val="none" w:sz="4" w:space="0" w:color="000000"/>
            </w:tcBorders>
          </w:tcPr>
          <w:p w14:paraId="7FDCBA45" w14:textId="77777777" w:rsidR="00CA097F" w:rsidRDefault="00E8684F">
            <w:r>
              <w:t>2.1. Auswählen</w:t>
            </w:r>
          </w:p>
        </w:tc>
        <w:tc>
          <w:tcPr>
            <w:tcW w:w="417" w:type="dxa"/>
            <w:tcBorders>
              <w:top w:val="none" w:sz="4" w:space="0" w:color="000000"/>
              <w:left w:val="none" w:sz="4" w:space="0" w:color="000000"/>
              <w:bottom w:val="none" w:sz="4" w:space="0" w:color="000000"/>
            </w:tcBorders>
          </w:tcPr>
          <w:p w14:paraId="51E2EE4A" w14:textId="77777777" w:rsidR="00CA097F" w:rsidRDefault="00BF2BFF">
            <w:sdt>
              <w:sdtPr>
                <w:id w:val="499086116"/>
                <w14:checkbox>
                  <w14:checked w14:val="0"/>
                  <w14:checkedState w14:val="2612" w14:font="MS Gothic"/>
                  <w14:uncheckedState w14:val="2610" w14:font="MS Gothic"/>
                </w14:checkbox>
              </w:sdtPr>
              <w:sdtEndPr/>
              <w:sdtContent>
                <w:r w:rsidR="00E8684F">
                  <w:rPr>
                    <w:rFonts w:ascii="Segoe UI Symbol" w:hAnsi="Segoe UI Symbol" w:cs="Segoe UI Symbol"/>
                  </w:rPr>
                  <w:t>☐</w:t>
                </w:r>
              </w:sdtContent>
            </w:sdt>
          </w:p>
        </w:tc>
      </w:tr>
      <w:tr w:rsidR="00CA097F" w14:paraId="624D5D39" w14:textId="77777777">
        <w:trPr>
          <w:trHeight w:val="164"/>
        </w:trPr>
        <w:tc>
          <w:tcPr>
            <w:tcW w:w="3969" w:type="dxa"/>
            <w:tcBorders>
              <w:top w:val="none" w:sz="4" w:space="0" w:color="000000"/>
              <w:bottom w:val="none" w:sz="4" w:space="0" w:color="000000"/>
              <w:right w:val="none" w:sz="4" w:space="0" w:color="000000"/>
            </w:tcBorders>
          </w:tcPr>
          <w:p w14:paraId="67241B77" w14:textId="77777777" w:rsidR="00CA097F" w:rsidRDefault="00E8684F">
            <w:r>
              <w:t>1.2. Berufliche Zusammenarbeit</w:t>
            </w:r>
          </w:p>
        </w:tc>
        <w:tc>
          <w:tcPr>
            <w:tcW w:w="422" w:type="dxa"/>
            <w:tcBorders>
              <w:top w:val="none" w:sz="4" w:space="0" w:color="000000"/>
              <w:left w:val="none" w:sz="4" w:space="0" w:color="000000"/>
              <w:bottom w:val="none" w:sz="4" w:space="0" w:color="000000"/>
            </w:tcBorders>
          </w:tcPr>
          <w:p w14:paraId="6F3E8350" w14:textId="77777777" w:rsidR="00CA097F" w:rsidRDefault="00BF2BFF">
            <w:sdt>
              <w:sdtPr>
                <w:id w:val="-1946214464"/>
                <w14:checkbox>
                  <w14:checked w14:val="0"/>
                  <w14:checkedState w14:val="2612" w14:font="MS Gothic"/>
                  <w14:uncheckedState w14:val="2610" w14:font="MS Gothic"/>
                </w14:checkbox>
              </w:sdtPr>
              <w:sdtEndPr/>
              <w:sdtContent>
                <w:r w:rsidR="00E8684F">
                  <w:rPr>
                    <w:rFonts w:ascii="Segoe UI Symbol" w:hAnsi="Segoe UI Symbol" w:cs="Segoe UI Symbol"/>
                  </w:rPr>
                  <w:t>☐</w:t>
                </w:r>
              </w:sdtContent>
            </w:sdt>
          </w:p>
        </w:tc>
        <w:tc>
          <w:tcPr>
            <w:tcW w:w="283" w:type="dxa"/>
            <w:vMerge/>
            <w:tcBorders>
              <w:bottom w:val="none" w:sz="4" w:space="0" w:color="000000"/>
            </w:tcBorders>
          </w:tcPr>
          <w:p w14:paraId="4C408128" w14:textId="77777777" w:rsidR="00CA097F" w:rsidRDefault="00CA097F"/>
        </w:tc>
        <w:tc>
          <w:tcPr>
            <w:tcW w:w="3969" w:type="dxa"/>
            <w:tcBorders>
              <w:top w:val="none" w:sz="4" w:space="0" w:color="000000"/>
              <w:bottom w:val="none" w:sz="4" w:space="0" w:color="000000"/>
              <w:right w:val="none" w:sz="4" w:space="0" w:color="000000"/>
            </w:tcBorders>
          </w:tcPr>
          <w:p w14:paraId="61A7C75A" w14:textId="77777777" w:rsidR="00CA097F" w:rsidRDefault="00E8684F">
            <w:r>
              <w:t>2.2. Erstellen und Anpassen</w:t>
            </w:r>
          </w:p>
        </w:tc>
        <w:tc>
          <w:tcPr>
            <w:tcW w:w="417" w:type="dxa"/>
            <w:tcBorders>
              <w:top w:val="none" w:sz="4" w:space="0" w:color="000000"/>
              <w:left w:val="none" w:sz="4" w:space="0" w:color="000000"/>
              <w:bottom w:val="none" w:sz="4" w:space="0" w:color="000000"/>
            </w:tcBorders>
          </w:tcPr>
          <w:p w14:paraId="7C97B024" w14:textId="77777777" w:rsidR="00CA097F" w:rsidRDefault="00BF2BFF">
            <w:sdt>
              <w:sdtPr>
                <w:id w:val="2060283358"/>
                <w14:checkbox>
                  <w14:checked w14:val="0"/>
                  <w14:checkedState w14:val="2612" w14:font="MS Gothic"/>
                  <w14:uncheckedState w14:val="2610" w14:font="MS Gothic"/>
                </w14:checkbox>
              </w:sdtPr>
              <w:sdtEndPr/>
              <w:sdtContent>
                <w:r w:rsidR="00E8684F">
                  <w:rPr>
                    <w:rFonts w:ascii="MS Gothic" w:eastAsia="MS Gothic" w:hAnsi="MS Gothic" w:hint="eastAsia"/>
                  </w:rPr>
                  <w:t>☐</w:t>
                </w:r>
              </w:sdtContent>
            </w:sdt>
          </w:p>
        </w:tc>
      </w:tr>
      <w:tr w:rsidR="00CA097F" w14:paraId="0810AF8F" w14:textId="77777777">
        <w:trPr>
          <w:trHeight w:val="70"/>
        </w:trPr>
        <w:tc>
          <w:tcPr>
            <w:tcW w:w="3969" w:type="dxa"/>
            <w:tcBorders>
              <w:top w:val="none" w:sz="4" w:space="0" w:color="000000"/>
              <w:bottom w:val="none" w:sz="4" w:space="0" w:color="000000"/>
              <w:right w:val="none" w:sz="4" w:space="0" w:color="000000"/>
            </w:tcBorders>
          </w:tcPr>
          <w:p w14:paraId="4CFE2F32" w14:textId="77777777" w:rsidR="00CA097F" w:rsidRDefault="00E8684F">
            <w:r>
              <w:t>1.3. Reflektierte Praxis</w:t>
            </w:r>
          </w:p>
        </w:tc>
        <w:tc>
          <w:tcPr>
            <w:tcW w:w="422" w:type="dxa"/>
            <w:tcBorders>
              <w:top w:val="none" w:sz="4" w:space="0" w:color="000000"/>
              <w:left w:val="none" w:sz="4" w:space="0" w:color="000000"/>
              <w:bottom w:val="none" w:sz="4" w:space="0" w:color="000000"/>
            </w:tcBorders>
          </w:tcPr>
          <w:p w14:paraId="4E6562AF" w14:textId="77777777" w:rsidR="00CA097F" w:rsidRDefault="00BF2BFF">
            <w:sdt>
              <w:sdtPr>
                <w:id w:val="-1818958404"/>
                <w14:checkbox>
                  <w14:checked w14:val="0"/>
                  <w14:checkedState w14:val="2612" w14:font="MS Gothic"/>
                  <w14:uncheckedState w14:val="2610" w14:font="MS Gothic"/>
                </w14:checkbox>
              </w:sdtPr>
              <w:sdtEndPr/>
              <w:sdtContent>
                <w:r w:rsidR="00E8684F">
                  <w:rPr>
                    <w:rFonts w:ascii="Segoe UI Symbol" w:hAnsi="Segoe UI Symbol" w:cs="Segoe UI Symbol"/>
                  </w:rPr>
                  <w:t>☐</w:t>
                </w:r>
              </w:sdtContent>
            </w:sdt>
          </w:p>
        </w:tc>
        <w:tc>
          <w:tcPr>
            <w:tcW w:w="283" w:type="dxa"/>
            <w:vMerge/>
            <w:tcBorders>
              <w:bottom w:val="none" w:sz="4" w:space="0" w:color="000000"/>
            </w:tcBorders>
          </w:tcPr>
          <w:p w14:paraId="2287C564" w14:textId="77777777" w:rsidR="00CA097F" w:rsidRDefault="00CA097F"/>
        </w:tc>
        <w:tc>
          <w:tcPr>
            <w:tcW w:w="3969" w:type="dxa"/>
            <w:tcBorders>
              <w:top w:val="none" w:sz="4" w:space="0" w:color="000000"/>
              <w:bottom w:val="none" w:sz="4" w:space="0" w:color="000000"/>
              <w:right w:val="none" w:sz="4" w:space="0" w:color="000000"/>
            </w:tcBorders>
          </w:tcPr>
          <w:p w14:paraId="4DAC63CB" w14:textId="77777777" w:rsidR="00CA097F" w:rsidRDefault="00E8684F">
            <w:r>
              <w:t>2.3. Organisieren, Schützen, und Teilen</w:t>
            </w:r>
          </w:p>
        </w:tc>
        <w:tc>
          <w:tcPr>
            <w:tcW w:w="417" w:type="dxa"/>
            <w:tcBorders>
              <w:top w:val="none" w:sz="4" w:space="0" w:color="000000"/>
              <w:left w:val="none" w:sz="4" w:space="0" w:color="000000"/>
              <w:bottom w:val="none" w:sz="4" w:space="0" w:color="000000"/>
            </w:tcBorders>
          </w:tcPr>
          <w:p w14:paraId="697D541C" w14:textId="77777777" w:rsidR="00CA097F" w:rsidRDefault="00BF2BFF">
            <w:sdt>
              <w:sdtPr>
                <w:id w:val="212704233"/>
                <w14:checkbox>
                  <w14:checked w14:val="0"/>
                  <w14:checkedState w14:val="2612" w14:font="MS Gothic"/>
                  <w14:uncheckedState w14:val="2610" w14:font="MS Gothic"/>
                </w14:checkbox>
              </w:sdtPr>
              <w:sdtEndPr/>
              <w:sdtContent>
                <w:r w:rsidR="00E8684F">
                  <w:rPr>
                    <w:rFonts w:ascii="Segoe UI Symbol" w:hAnsi="Segoe UI Symbol" w:cs="Segoe UI Symbol"/>
                  </w:rPr>
                  <w:t>☐</w:t>
                </w:r>
              </w:sdtContent>
            </w:sdt>
          </w:p>
        </w:tc>
      </w:tr>
      <w:tr w:rsidR="00CA097F" w14:paraId="47938600" w14:textId="77777777">
        <w:trPr>
          <w:trHeight w:val="20"/>
        </w:trPr>
        <w:tc>
          <w:tcPr>
            <w:tcW w:w="3969" w:type="dxa"/>
            <w:tcBorders>
              <w:top w:val="none" w:sz="4" w:space="0" w:color="000000"/>
              <w:bottom w:val="single" w:sz="4" w:space="0" w:color="000000"/>
              <w:right w:val="none" w:sz="4" w:space="0" w:color="000000"/>
            </w:tcBorders>
          </w:tcPr>
          <w:p w14:paraId="032BBE52" w14:textId="77777777" w:rsidR="00CA097F" w:rsidRDefault="00E8684F">
            <w:r>
              <w:t xml:space="preserve">1.4. Digitale Weiterbildung </w:t>
            </w:r>
          </w:p>
        </w:tc>
        <w:tc>
          <w:tcPr>
            <w:tcW w:w="422" w:type="dxa"/>
            <w:tcBorders>
              <w:top w:val="none" w:sz="4" w:space="0" w:color="000000"/>
              <w:left w:val="none" w:sz="4" w:space="0" w:color="000000"/>
            </w:tcBorders>
          </w:tcPr>
          <w:p w14:paraId="4030FA33" w14:textId="55C91C16" w:rsidR="00CA097F" w:rsidRDefault="00BF2BFF">
            <w:sdt>
              <w:sdtPr>
                <w:id w:val="-452323155"/>
                <w14:checkbox>
                  <w14:checked w14:val="1"/>
                  <w14:checkedState w14:val="2612" w14:font="MS Gothic"/>
                  <w14:uncheckedState w14:val="2610" w14:font="MS Gothic"/>
                </w14:checkbox>
              </w:sdtPr>
              <w:sdtEndPr/>
              <w:sdtContent>
                <w:r w:rsidR="00DE3B65">
                  <w:rPr>
                    <w:rFonts w:ascii="MS Gothic" w:eastAsia="MS Gothic" w:hAnsi="MS Gothic" w:hint="eastAsia"/>
                  </w:rPr>
                  <w:t>☒</w:t>
                </w:r>
              </w:sdtContent>
            </w:sdt>
          </w:p>
        </w:tc>
        <w:tc>
          <w:tcPr>
            <w:tcW w:w="283" w:type="dxa"/>
            <w:vMerge/>
            <w:tcBorders>
              <w:bottom w:val="none" w:sz="4" w:space="0" w:color="000000"/>
            </w:tcBorders>
          </w:tcPr>
          <w:p w14:paraId="31FB4907" w14:textId="77777777" w:rsidR="00CA097F" w:rsidRDefault="00CA097F"/>
        </w:tc>
        <w:tc>
          <w:tcPr>
            <w:tcW w:w="3969" w:type="dxa"/>
            <w:tcBorders>
              <w:top w:val="none" w:sz="4" w:space="0" w:color="000000"/>
              <w:bottom w:val="single" w:sz="4" w:space="0" w:color="000000"/>
              <w:right w:val="none" w:sz="4" w:space="0" w:color="000000"/>
            </w:tcBorders>
          </w:tcPr>
          <w:p w14:paraId="102D5B80" w14:textId="77777777" w:rsidR="00CA097F" w:rsidRDefault="00CA097F"/>
        </w:tc>
        <w:tc>
          <w:tcPr>
            <w:tcW w:w="417" w:type="dxa"/>
            <w:tcBorders>
              <w:top w:val="none" w:sz="4" w:space="0" w:color="000000"/>
              <w:left w:val="none" w:sz="4" w:space="0" w:color="000000"/>
            </w:tcBorders>
          </w:tcPr>
          <w:p w14:paraId="371BFBB1" w14:textId="77777777" w:rsidR="00CA097F" w:rsidRDefault="00CA097F"/>
        </w:tc>
      </w:tr>
      <w:tr w:rsidR="00CA097F" w14:paraId="49B56314" w14:textId="77777777">
        <w:trPr>
          <w:trHeight w:val="251"/>
        </w:trPr>
        <w:tc>
          <w:tcPr>
            <w:tcW w:w="3969" w:type="dxa"/>
            <w:tcBorders>
              <w:bottom w:val="none" w:sz="4" w:space="0" w:color="000000"/>
              <w:right w:val="none" w:sz="4" w:space="0" w:color="000000"/>
            </w:tcBorders>
          </w:tcPr>
          <w:p w14:paraId="01887988" w14:textId="77777777" w:rsidR="00CA097F" w:rsidRDefault="00E8684F">
            <w:pPr>
              <w:rPr>
                <w:b/>
              </w:rPr>
            </w:pPr>
            <w:r>
              <w:rPr>
                <w:b/>
              </w:rPr>
              <w:t>3. Lehren und Lernen</w:t>
            </w:r>
          </w:p>
        </w:tc>
        <w:tc>
          <w:tcPr>
            <w:tcW w:w="422" w:type="dxa"/>
            <w:tcBorders>
              <w:left w:val="none" w:sz="4" w:space="0" w:color="000000"/>
              <w:bottom w:val="none" w:sz="4" w:space="0" w:color="000000"/>
            </w:tcBorders>
          </w:tcPr>
          <w:p w14:paraId="6BAB0D7A" w14:textId="77777777" w:rsidR="00CA097F" w:rsidRDefault="00BF2BFF">
            <w:sdt>
              <w:sdtPr>
                <w:id w:val="-1895968003"/>
                <w14:checkbox>
                  <w14:checked w14:val="0"/>
                  <w14:checkedState w14:val="2612" w14:font="MS Gothic"/>
                  <w14:uncheckedState w14:val="2610" w14:font="MS Gothic"/>
                </w14:checkbox>
              </w:sdtPr>
              <w:sdtEndPr/>
              <w:sdtContent>
                <w:r w:rsidR="00E8684F">
                  <w:rPr>
                    <w:rFonts w:ascii="Segoe UI Symbol" w:hAnsi="Segoe UI Symbol" w:cs="Segoe UI Symbol"/>
                  </w:rPr>
                  <w:t>☐</w:t>
                </w:r>
              </w:sdtContent>
            </w:sdt>
          </w:p>
        </w:tc>
        <w:tc>
          <w:tcPr>
            <w:tcW w:w="283" w:type="dxa"/>
            <w:vMerge/>
            <w:tcBorders>
              <w:bottom w:val="none" w:sz="4" w:space="0" w:color="000000"/>
            </w:tcBorders>
          </w:tcPr>
          <w:p w14:paraId="1C30EE92" w14:textId="77777777" w:rsidR="00CA097F" w:rsidRDefault="00CA097F"/>
        </w:tc>
        <w:tc>
          <w:tcPr>
            <w:tcW w:w="3969" w:type="dxa"/>
            <w:tcBorders>
              <w:bottom w:val="none" w:sz="4" w:space="0" w:color="000000"/>
              <w:right w:val="none" w:sz="4" w:space="0" w:color="000000"/>
            </w:tcBorders>
          </w:tcPr>
          <w:p w14:paraId="1C3D0F9D" w14:textId="77777777" w:rsidR="00CA097F" w:rsidRDefault="00E8684F">
            <w:pPr>
              <w:rPr>
                <w:b/>
              </w:rPr>
            </w:pPr>
            <w:r>
              <w:rPr>
                <w:b/>
              </w:rPr>
              <w:t>4. Evaluation</w:t>
            </w:r>
          </w:p>
        </w:tc>
        <w:tc>
          <w:tcPr>
            <w:tcW w:w="417" w:type="dxa"/>
            <w:tcBorders>
              <w:left w:val="none" w:sz="4" w:space="0" w:color="000000"/>
              <w:bottom w:val="none" w:sz="4" w:space="0" w:color="000000"/>
            </w:tcBorders>
          </w:tcPr>
          <w:p w14:paraId="6D8CB2D4" w14:textId="77777777" w:rsidR="00CA097F" w:rsidRDefault="00BF2BFF">
            <w:sdt>
              <w:sdtPr>
                <w:id w:val="-1160925898"/>
                <w14:checkbox>
                  <w14:checked w14:val="0"/>
                  <w14:checkedState w14:val="2612" w14:font="MS Gothic"/>
                  <w14:uncheckedState w14:val="2610" w14:font="MS Gothic"/>
                </w14:checkbox>
              </w:sdtPr>
              <w:sdtEndPr/>
              <w:sdtContent>
                <w:r w:rsidR="00E8684F">
                  <w:rPr>
                    <w:rFonts w:ascii="Segoe UI Symbol" w:hAnsi="Segoe UI Symbol" w:cs="Segoe UI Symbol"/>
                  </w:rPr>
                  <w:t>☐</w:t>
                </w:r>
              </w:sdtContent>
            </w:sdt>
          </w:p>
        </w:tc>
      </w:tr>
      <w:tr w:rsidR="00CA097F" w14:paraId="048B787E" w14:textId="77777777">
        <w:trPr>
          <w:trHeight w:val="260"/>
        </w:trPr>
        <w:tc>
          <w:tcPr>
            <w:tcW w:w="3969" w:type="dxa"/>
            <w:tcBorders>
              <w:top w:val="none" w:sz="4" w:space="0" w:color="000000"/>
              <w:bottom w:val="none" w:sz="4" w:space="0" w:color="000000"/>
              <w:right w:val="none" w:sz="4" w:space="0" w:color="000000"/>
            </w:tcBorders>
          </w:tcPr>
          <w:p w14:paraId="4EA6DE0A" w14:textId="77777777" w:rsidR="00CA097F" w:rsidRDefault="00E8684F">
            <w:r>
              <w:t>3.1. Lehren</w:t>
            </w:r>
          </w:p>
        </w:tc>
        <w:tc>
          <w:tcPr>
            <w:tcW w:w="422" w:type="dxa"/>
            <w:tcBorders>
              <w:top w:val="none" w:sz="4" w:space="0" w:color="000000"/>
              <w:left w:val="none" w:sz="4" w:space="0" w:color="000000"/>
              <w:bottom w:val="none" w:sz="4" w:space="0" w:color="000000"/>
            </w:tcBorders>
          </w:tcPr>
          <w:p w14:paraId="72A1156C" w14:textId="10D5AAA1" w:rsidR="00CA097F" w:rsidRDefault="00BF2BFF">
            <w:sdt>
              <w:sdtPr>
                <w:id w:val="-632549057"/>
                <w14:checkbox>
                  <w14:checked w14:val="1"/>
                  <w14:checkedState w14:val="2612" w14:font="MS Gothic"/>
                  <w14:uncheckedState w14:val="2610" w14:font="MS Gothic"/>
                </w14:checkbox>
              </w:sdtPr>
              <w:sdtEndPr/>
              <w:sdtContent>
                <w:r w:rsidR="00DE3B65">
                  <w:rPr>
                    <w:rFonts w:ascii="MS Gothic" w:eastAsia="MS Gothic" w:hAnsi="MS Gothic" w:hint="eastAsia"/>
                  </w:rPr>
                  <w:t>☒</w:t>
                </w:r>
              </w:sdtContent>
            </w:sdt>
          </w:p>
        </w:tc>
        <w:tc>
          <w:tcPr>
            <w:tcW w:w="283" w:type="dxa"/>
            <w:vMerge/>
            <w:tcBorders>
              <w:bottom w:val="none" w:sz="4" w:space="0" w:color="000000"/>
            </w:tcBorders>
          </w:tcPr>
          <w:p w14:paraId="28BFD0BD" w14:textId="77777777" w:rsidR="00CA097F" w:rsidRDefault="00CA097F"/>
        </w:tc>
        <w:tc>
          <w:tcPr>
            <w:tcW w:w="3969" w:type="dxa"/>
            <w:tcBorders>
              <w:top w:val="none" w:sz="4" w:space="0" w:color="000000"/>
              <w:bottom w:val="none" w:sz="4" w:space="0" w:color="000000"/>
              <w:right w:val="none" w:sz="4" w:space="0" w:color="000000"/>
            </w:tcBorders>
          </w:tcPr>
          <w:p w14:paraId="61B7A9EA" w14:textId="77777777" w:rsidR="00CA097F" w:rsidRDefault="00E8684F">
            <w:r>
              <w:t>4.1. Lernstand erheben</w:t>
            </w:r>
          </w:p>
        </w:tc>
        <w:tc>
          <w:tcPr>
            <w:tcW w:w="417" w:type="dxa"/>
            <w:tcBorders>
              <w:top w:val="none" w:sz="4" w:space="0" w:color="000000"/>
              <w:left w:val="none" w:sz="4" w:space="0" w:color="000000"/>
              <w:bottom w:val="none" w:sz="4" w:space="0" w:color="000000"/>
            </w:tcBorders>
          </w:tcPr>
          <w:p w14:paraId="5DFE6C3E" w14:textId="77777777" w:rsidR="00CA097F" w:rsidRDefault="00BF2BFF">
            <w:sdt>
              <w:sdtPr>
                <w:id w:val="-1596858620"/>
                <w14:checkbox>
                  <w14:checked w14:val="0"/>
                  <w14:checkedState w14:val="2612" w14:font="MS Gothic"/>
                  <w14:uncheckedState w14:val="2610" w14:font="MS Gothic"/>
                </w14:checkbox>
              </w:sdtPr>
              <w:sdtEndPr/>
              <w:sdtContent>
                <w:r w:rsidR="00E8684F">
                  <w:rPr>
                    <w:rFonts w:ascii="Segoe UI Symbol" w:hAnsi="Segoe UI Symbol" w:cs="Segoe UI Symbol"/>
                  </w:rPr>
                  <w:t>☐</w:t>
                </w:r>
              </w:sdtContent>
            </w:sdt>
          </w:p>
        </w:tc>
      </w:tr>
      <w:tr w:rsidR="00CA097F" w14:paraId="5B720344" w14:textId="77777777">
        <w:trPr>
          <w:trHeight w:val="279"/>
        </w:trPr>
        <w:tc>
          <w:tcPr>
            <w:tcW w:w="3969" w:type="dxa"/>
            <w:tcBorders>
              <w:top w:val="none" w:sz="4" w:space="0" w:color="000000"/>
              <w:bottom w:val="none" w:sz="4" w:space="0" w:color="000000"/>
              <w:right w:val="none" w:sz="4" w:space="0" w:color="000000"/>
            </w:tcBorders>
          </w:tcPr>
          <w:p w14:paraId="759A37D0" w14:textId="77777777" w:rsidR="00CA097F" w:rsidRDefault="00E8684F">
            <w:r>
              <w:t>3.2. Lernbegleitung</w:t>
            </w:r>
          </w:p>
        </w:tc>
        <w:tc>
          <w:tcPr>
            <w:tcW w:w="422" w:type="dxa"/>
            <w:tcBorders>
              <w:top w:val="none" w:sz="4" w:space="0" w:color="000000"/>
              <w:left w:val="none" w:sz="4" w:space="0" w:color="000000"/>
              <w:bottom w:val="none" w:sz="4" w:space="0" w:color="000000"/>
            </w:tcBorders>
          </w:tcPr>
          <w:p w14:paraId="385C0FB0" w14:textId="3A7F5E09" w:rsidR="00CA097F" w:rsidRDefault="00BF2BFF">
            <w:sdt>
              <w:sdtPr>
                <w:id w:val="1667442029"/>
                <w14:checkbox>
                  <w14:checked w14:val="1"/>
                  <w14:checkedState w14:val="2612" w14:font="MS Gothic"/>
                  <w14:uncheckedState w14:val="2610" w14:font="MS Gothic"/>
                </w14:checkbox>
              </w:sdtPr>
              <w:sdtEndPr/>
              <w:sdtContent>
                <w:r w:rsidR="00DE3B65">
                  <w:rPr>
                    <w:rFonts w:ascii="MS Gothic" w:eastAsia="MS Gothic" w:hAnsi="MS Gothic" w:hint="eastAsia"/>
                  </w:rPr>
                  <w:t>☒</w:t>
                </w:r>
              </w:sdtContent>
            </w:sdt>
          </w:p>
        </w:tc>
        <w:tc>
          <w:tcPr>
            <w:tcW w:w="283" w:type="dxa"/>
            <w:vMerge/>
            <w:tcBorders>
              <w:bottom w:val="none" w:sz="4" w:space="0" w:color="000000"/>
            </w:tcBorders>
          </w:tcPr>
          <w:p w14:paraId="3ED2A6C8" w14:textId="77777777" w:rsidR="00CA097F" w:rsidRDefault="00CA097F"/>
        </w:tc>
        <w:tc>
          <w:tcPr>
            <w:tcW w:w="3969" w:type="dxa"/>
            <w:tcBorders>
              <w:top w:val="none" w:sz="4" w:space="0" w:color="000000"/>
              <w:bottom w:val="none" w:sz="4" w:space="0" w:color="000000"/>
              <w:right w:val="none" w:sz="4" w:space="0" w:color="000000"/>
            </w:tcBorders>
          </w:tcPr>
          <w:p w14:paraId="32552A50" w14:textId="77777777" w:rsidR="00CA097F" w:rsidRDefault="00E8684F">
            <w:r>
              <w:t>4.2. Lern-Evidenz analysieren</w:t>
            </w:r>
          </w:p>
        </w:tc>
        <w:tc>
          <w:tcPr>
            <w:tcW w:w="417" w:type="dxa"/>
            <w:tcBorders>
              <w:top w:val="none" w:sz="4" w:space="0" w:color="000000"/>
              <w:left w:val="none" w:sz="4" w:space="0" w:color="000000"/>
              <w:bottom w:val="none" w:sz="4" w:space="0" w:color="000000"/>
            </w:tcBorders>
          </w:tcPr>
          <w:p w14:paraId="084508DF" w14:textId="77777777" w:rsidR="00CA097F" w:rsidRDefault="00BF2BFF">
            <w:sdt>
              <w:sdtPr>
                <w:id w:val="741834612"/>
                <w14:checkbox>
                  <w14:checked w14:val="0"/>
                  <w14:checkedState w14:val="2612" w14:font="MS Gothic"/>
                  <w14:uncheckedState w14:val="2610" w14:font="MS Gothic"/>
                </w14:checkbox>
              </w:sdtPr>
              <w:sdtEndPr/>
              <w:sdtContent>
                <w:r w:rsidR="00E8684F">
                  <w:rPr>
                    <w:rFonts w:ascii="Segoe UI Symbol" w:hAnsi="Segoe UI Symbol" w:cs="Segoe UI Symbol"/>
                  </w:rPr>
                  <w:t>☐</w:t>
                </w:r>
              </w:sdtContent>
            </w:sdt>
          </w:p>
        </w:tc>
      </w:tr>
      <w:tr w:rsidR="00CA097F" w14:paraId="0DAFF3D0" w14:textId="77777777">
        <w:trPr>
          <w:trHeight w:val="268"/>
        </w:trPr>
        <w:tc>
          <w:tcPr>
            <w:tcW w:w="3969" w:type="dxa"/>
            <w:tcBorders>
              <w:top w:val="none" w:sz="4" w:space="0" w:color="000000"/>
              <w:bottom w:val="none" w:sz="4" w:space="0" w:color="000000"/>
              <w:right w:val="none" w:sz="4" w:space="0" w:color="000000"/>
            </w:tcBorders>
          </w:tcPr>
          <w:p w14:paraId="3FF420A5" w14:textId="77777777" w:rsidR="00CA097F" w:rsidRDefault="00E8684F">
            <w:r>
              <w:t>3.3. Kollaboratives Lernen</w:t>
            </w:r>
          </w:p>
        </w:tc>
        <w:tc>
          <w:tcPr>
            <w:tcW w:w="422" w:type="dxa"/>
            <w:tcBorders>
              <w:top w:val="none" w:sz="4" w:space="0" w:color="000000"/>
              <w:left w:val="none" w:sz="4" w:space="0" w:color="000000"/>
              <w:bottom w:val="none" w:sz="4" w:space="0" w:color="000000"/>
            </w:tcBorders>
          </w:tcPr>
          <w:p w14:paraId="139524B9" w14:textId="77777777" w:rsidR="00CA097F" w:rsidRDefault="00BF2BFF">
            <w:sdt>
              <w:sdtPr>
                <w:id w:val="-790055883"/>
                <w14:checkbox>
                  <w14:checked w14:val="0"/>
                  <w14:checkedState w14:val="2612" w14:font="MS Gothic"/>
                  <w14:uncheckedState w14:val="2610" w14:font="MS Gothic"/>
                </w14:checkbox>
              </w:sdtPr>
              <w:sdtEndPr/>
              <w:sdtContent>
                <w:r w:rsidR="00E8684F">
                  <w:rPr>
                    <w:rFonts w:ascii="Segoe UI Symbol" w:hAnsi="Segoe UI Symbol" w:cs="Segoe UI Symbol"/>
                  </w:rPr>
                  <w:t>☐</w:t>
                </w:r>
              </w:sdtContent>
            </w:sdt>
          </w:p>
        </w:tc>
        <w:tc>
          <w:tcPr>
            <w:tcW w:w="283" w:type="dxa"/>
            <w:vMerge/>
            <w:tcBorders>
              <w:bottom w:val="none" w:sz="4" w:space="0" w:color="000000"/>
            </w:tcBorders>
          </w:tcPr>
          <w:p w14:paraId="5BAE8B52" w14:textId="77777777" w:rsidR="00CA097F" w:rsidRDefault="00CA097F"/>
        </w:tc>
        <w:tc>
          <w:tcPr>
            <w:tcW w:w="3969" w:type="dxa"/>
            <w:tcBorders>
              <w:top w:val="none" w:sz="4" w:space="0" w:color="000000"/>
              <w:bottom w:val="none" w:sz="4" w:space="0" w:color="000000"/>
              <w:right w:val="none" w:sz="4" w:space="0" w:color="000000"/>
            </w:tcBorders>
          </w:tcPr>
          <w:p w14:paraId="5223B8E2" w14:textId="77777777" w:rsidR="00CA097F" w:rsidRDefault="00E8684F">
            <w:r>
              <w:t xml:space="preserve">4.3. Feedback und Planung </w:t>
            </w:r>
          </w:p>
        </w:tc>
        <w:tc>
          <w:tcPr>
            <w:tcW w:w="417" w:type="dxa"/>
            <w:tcBorders>
              <w:top w:val="none" w:sz="4" w:space="0" w:color="000000"/>
              <w:left w:val="none" w:sz="4" w:space="0" w:color="000000"/>
              <w:bottom w:val="none" w:sz="4" w:space="0" w:color="000000"/>
            </w:tcBorders>
          </w:tcPr>
          <w:p w14:paraId="3F7885C0" w14:textId="77777777" w:rsidR="00CA097F" w:rsidRDefault="00BF2BFF">
            <w:sdt>
              <w:sdtPr>
                <w:id w:val="2037003518"/>
                <w14:checkbox>
                  <w14:checked w14:val="0"/>
                  <w14:checkedState w14:val="2612" w14:font="MS Gothic"/>
                  <w14:uncheckedState w14:val="2610" w14:font="MS Gothic"/>
                </w14:checkbox>
              </w:sdtPr>
              <w:sdtEndPr/>
              <w:sdtContent>
                <w:r w:rsidR="00E8684F">
                  <w:rPr>
                    <w:rFonts w:ascii="Segoe UI Symbol" w:hAnsi="Segoe UI Symbol" w:cs="Segoe UI Symbol"/>
                  </w:rPr>
                  <w:t>☐</w:t>
                </w:r>
              </w:sdtContent>
            </w:sdt>
          </w:p>
        </w:tc>
      </w:tr>
      <w:tr w:rsidR="00CA097F" w14:paraId="62B4C765" w14:textId="77777777">
        <w:trPr>
          <w:trHeight w:val="267"/>
        </w:trPr>
        <w:tc>
          <w:tcPr>
            <w:tcW w:w="3969" w:type="dxa"/>
            <w:tcBorders>
              <w:top w:val="none" w:sz="4" w:space="0" w:color="000000"/>
              <w:bottom w:val="single" w:sz="4" w:space="0" w:color="000000"/>
              <w:right w:val="none" w:sz="4" w:space="0" w:color="000000"/>
            </w:tcBorders>
          </w:tcPr>
          <w:p w14:paraId="32293CF8" w14:textId="77777777" w:rsidR="00CA097F" w:rsidRDefault="00E8684F">
            <w:r>
              <w:t>3.4. Selbstreguliertes Lernen</w:t>
            </w:r>
          </w:p>
        </w:tc>
        <w:tc>
          <w:tcPr>
            <w:tcW w:w="422" w:type="dxa"/>
            <w:tcBorders>
              <w:top w:val="none" w:sz="4" w:space="0" w:color="000000"/>
              <w:left w:val="none" w:sz="4" w:space="0" w:color="000000"/>
              <w:bottom w:val="single" w:sz="4" w:space="0" w:color="auto"/>
            </w:tcBorders>
          </w:tcPr>
          <w:p w14:paraId="7314B7BA" w14:textId="1F558556" w:rsidR="00CA097F" w:rsidRDefault="00BF2BFF">
            <w:sdt>
              <w:sdtPr>
                <w:id w:val="-93871012"/>
                <w14:checkbox>
                  <w14:checked w14:val="1"/>
                  <w14:checkedState w14:val="2612" w14:font="MS Gothic"/>
                  <w14:uncheckedState w14:val="2610" w14:font="MS Gothic"/>
                </w14:checkbox>
              </w:sdtPr>
              <w:sdtEndPr/>
              <w:sdtContent>
                <w:r w:rsidR="00DE3B65">
                  <w:rPr>
                    <w:rFonts w:ascii="MS Gothic" w:eastAsia="MS Gothic" w:hAnsi="MS Gothic" w:hint="eastAsia"/>
                  </w:rPr>
                  <w:t>☒</w:t>
                </w:r>
              </w:sdtContent>
            </w:sdt>
          </w:p>
        </w:tc>
        <w:tc>
          <w:tcPr>
            <w:tcW w:w="283" w:type="dxa"/>
            <w:vMerge/>
            <w:tcBorders>
              <w:bottom w:val="none" w:sz="4" w:space="0" w:color="000000"/>
            </w:tcBorders>
          </w:tcPr>
          <w:p w14:paraId="7CD95F44" w14:textId="77777777" w:rsidR="00CA097F" w:rsidRDefault="00CA097F"/>
        </w:tc>
        <w:tc>
          <w:tcPr>
            <w:tcW w:w="3969" w:type="dxa"/>
            <w:tcBorders>
              <w:top w:val="none" w:sz="4" w:space="0" w:color="000000"/>
              <w:bottom w:val="single" w:sz="4" w:space="0" w:color="000000"/>
              <w:right w:val="none" w:sz="4" w:space="0" w:color="000000"/>
            </w:tcBorders>
          </w:tcPr>
          <w:p w14:paraId="3A28A7EB" w14:textId="77777777" w:rsidR="00CA097F" w:rsidRDefault="00CA097F"/>
        </w:tc>
        <w:tc>
          <w:tcPr>
            <w:tcW w:w="417" w:type="dxa"/>
            <w:tcBorders>
              <w:top w:val="none" w:sz="4" w:space="0" w:color="000000"/>
              <w:left w:val="none" w:sz="4" w:space="0" w:color="000000"/>
            </w:tcBorders>
          </w:tcPr>
          <w:p w14:paraId="44BEB1B8" w14:textId="77777777" w:rsidR="00CA097F" w:rsidRDefault="00CA097F"/>
        </w:tc>
      </w:tr>
      <w:tr w:rsidR="00CA097F" w14:paraId="0E17B69B" w14:textId="77777777">
        <w:trPr>
          <w:trHeight w:val="170"/>
        </w:trPr>
        <w:tc>
          <w:tcPr>
            <w:tcW w:w="3969" w:type="dxa"/>
            <w:tcBorders>
              <w:bottom w:val="none" w:sz="4" w:space="0" w:color="000000"/>
              <w:right w:val="none" w:sz="4" w:space="0" w:color="000000"/>
            </w:tcBorders>
          </w:tcPr>
          <w:p w14:paraId="4C524894" w14:textId="77777777" w:rsidR="00CA097F" w:rsidRDefault="00E8684F">
            <w:pPr>
              <w:rPr>
                <w:b/>
              </w:rPr>
            </w:pPr>
            <w:r>
              <w:rPr>
                <w:b/>
              </w:rPr>
              <w:t>5. Lernerorientierung</w:t>
            </w:r>
          </w:p>
        </w:tc>
        <w:tc>
          <w:tcPr>
            <w:tcW w:w="422" w:type="dxa"/>
            <w:tcBorders>
              <w:left w:val="none" w:sz="4" w:space="0" w:color="000000"/>
              <w:bottom w:val="none" w:sz="4" w:space="0" w:color="000000"/>
            </w:tcBorders>
          </w:tcPr>
          <w:p w14:paraId="0BB73C45" w14:textId="77777777" w:rsidR="00CA097F" w:rsidRDefault="00BF2BFF">
            <w:pPr>
              <w:rPr>
                <w:b/>
              </w:rPr>
            </w:pPr>
            <w:sdt>
              <w:sdtPr>
                <w:id w:val="231513367"/>
                <w14:checkbox>
                  <w14:checked w14:val="0"/>
                  <w14:checkedState w14:val="2612" w14:font="MS Gothic"/>
                  <w14:uncheckedState w14:val="2610" w14:font="MS Gothic"/>
                </w14:checkbox>
              </w:sdtPr>
              <w:sdtEndPr/>
              <w:sdtContent>
                <w:r w:rsidR="00E8684F">
                  <w:rPr>
                    <w:rFonts w:ascii="Segoe UI Symbol" w:hAnsi="Segoe UI Symbol" w:cs="Segoe UI Symbol"/>
                  </w:rPr>
                  <w:t>☐</w:t>
                </w:r>
              </w:sdtContent>
            </w:sdt>
          </w:p>
        </w:tc>
        <w:tc>
          <w:tcPr>
            <w:tcW w:w="283" w:type="dxa"/>
            <w:vMerge/>
            <w:tcBorders>
              <w:bottom w:val="none" w:sz="4" w:space="0" w:color="000000"/>
            </w:tcBorders>
          </w:tcPr>
          <w:p w14:paraId="0F8FE921" w14:textId="77777777" w:rsidR="00CA097F" w:rsidRDefault="00CA097F"/>
        </w:tc>
        <w:tc>
          <w:tcPr>
            <w:tcW w:w="3969" w:type="dxa"/>
            <w:tcBorders>
              <w:bottom w:val="none" w:sz="4" w:space="0" w:color="000000"/>
              <w:right w:val="none" w:sz="4" w:space="0" w:color="000000"/>
            </w:tcBorders>
          </w:tcPr>
          <w:p w14:paraId="1EEF4419" w14:textId="77777777" w:rsidR="00CA097F" w:rsidRDefault="00E8684F">
            <w:pPr>
              <w:rPr>
                <w:b/>
              </w:rPr>
            </w:pPr>
            <w:r>
              <w:rPr>
                <w:b/>
              </w:rPr>
              <w:t xml:space="preserve">6. Förderung der digitalen Kompetenz der Lernenden </w:t>
            </w:r>
          </w:p>
        </w:tc>
        <w:tc>
          <w:tcPr>
            <w:tcW w:w="417" w:type="dxa"/>
            <w:tcBorders>
              <w:left w:val="none" w:sz="4" w:space="0" w:color="000000"/>
              <w:bottom w:val="none" w:sz="4" w:space="0" w:color="000000"/>
            </w:tcBorders>
          </w:tcPr>
          <w:p w14:paraId="5C1433E5" w14:textId="77777777" w:rsidR="00CA097F" w:rsidRDefault="00BF2BFF">
            <w:sdt>
              <w:sdtPr>
                <w:id w:val="-247262626"/>
                <w14:checkbox>
                  <w14:checked w14:val="0"/>
                  <w14:checkedState w14:val="2612" w14:font="MS Gothic"/>
                  <w14:uncheckedState w14:val="2610" w14:font="MS Gothic"/>
                </w14:checkbox>
              </w:sdtPr>
              <w:sdtEndPr/>
              <w:sdtContent>
                <w:r w:rsidR="00E8684F">
                  <w:rPr>
                    <w:rFonts w:ascii="Segoe UI Symbol" w:hAnsi="Segoe UI Symbol" w:cs="Segoe UI Symbol"/>
                  </w:rPr>
                  <w:t>☐</w:t>
                </w:r>
              </w:sdtContent>
            </w:sdt>
          </w:p>
        </w:tc>
      </w:tr>
      <w:tr w:rsidR="00CA097F" w14:paraId="7EE3B472" w14:textId="77777777">
        <w:trPr>
          <w:trHeight w:val="248"/>
        </w:trPr>
        <w:tc>
          <w:tcPr>
            <w:tcW w:w="3969" w:type="dxa"/>
            <w:tcBorders>
              <w:top w:val="none" w:sz="4" w:space="0" w:color="000000"/>
              <w:bottom w:val="none" w:sz="4" w:space="0" w:color="000000"/>
              <w:right w:val="none" w:sz="4" w:space="0" w:color="000000"/>
            </w:tcBorders>
          </w:tcPr>
          <w:p w14:paraId="3EC506B1" w14:textId="77777777" w:rsidR="00CA097F" w:rsidRDefault="00E8684F">
            <w:pPr>
              <w:rPr>
                <w:b/>
              </w:rPr>
            </w:pPr>
            <w:r>
              <w:t>5.1. Digitale Teilhabe</w:t>
            </w:r>
          </w:p>
        </w:tc>
        <w:tc>
          <w:tcPr>
            <w:tcW w:w="422" w:type="dxa"/>
            <w:tcBorders>
              <w:top w:val="none" w:sz="4" w:space="0" w:color="000000"/>
              <w:left w:val="none" w:sz="4" w:space="0" w:color="000000"/>
              <w:bottom w:val="none" w:sz="4" w:space="0" w:color="000000"/>
            </w:tcBorders>
          </w:tcPr>
          <w:p w14:paraId="279E787D" w14:textId="77777777" w:rsidR="00CA097F" w:rsidRDefault="00BF2BFF">
            <w:sdt>
              <w:sdtPr>
                <w:id w:val="-624462643"/>
                <w14:checkbox>
                  <w14:checked w14:val="0"/>
                  <w14:checkedState w14:val="2612" w14:font="MS Gothic"/>
                  <w14:uncheckedState w14:val="2610" w14:font="MS Gothic"/>
                </w14:checkbox>
              </w:sdtPr>
              <w:sdtEndPr/>
              <w:sdtContent>
                <w:r w:rsidR="00E8684F">
                  <w:rPr>
                    <w:rFonts w:ascii="Segoe UI Symbol" w:hAnsi="Segoe UI Symbol" w:cs="Segoe UI Symbol"/>
                  </w:rPr>
                  <w:t>☐</w:t>
                </w:r>
              </w:sdtContent>
            </w:sdt>
          </w:p>
        </w:tc>
        <w:tc>
          <w:tcPr>
            <w:tcW w:w="283" w:type="dxa"/>
            <w:vMerge/>
            <w:tcBorders>
              <w:bottom w:val="none" w:sz="4" w:space="0" w:color="000000"/>
            </w:tcBorders>
          </w:tcPr>
          <w:p w14:paraId="05811221" w14:textId="77777777" w:rsidR="00CA097F" w:rsidRDefault="00CA097F"/>
        </w:tc>
        <w:tc>
          <w:tcPr>
            <w:tcW w:w="3969" w:type="dxa"/>
            <w:tcBorders>
              <w:top w:val="none" w:sz="4" w:space="0" w:color="000000"/>
              <w:bottom w:val="none" w:sz="4" w:space="0" w:color="000000"/>
              <w:right w:val="none" w:sz="4" w:space="0" w:color="000000"/>
            </w:tcBorders>
          </w:tcPr>
          <w:p w14:paraId="43A130BD" w14:textId="77777777" w:rsidR="00CA097F" w:rsidRDefault="00E8684F">
            <w:r>
              <w:t>6.1. Informations- und Medienkompetenz</w:t>
            </w:r>
          </w:p>
        </w:tc>
        <w:tc>
          <w:tcPr>
            <w:tcW w:w="417" w:type="dxa"/>
            <w:tcBorders>
              <w:top w:val="none" w:sz="4" w:space="0" w:color="000000"/>
              <w:left w:val="none" w:sz="4" w:space="0" w:color="000000"/>
              <w:bottom w:val="none" w:sz="4" w:space="0" w:color="000000"/>
            </w:tcBorders>
          </w:tcPr>
          <w:p w14:paraId="19D797B5" w14:textId="77777777" w:rsidR="00CA097F" w:rsidRDefault="00BF2BFF">
            <w:sdt>
              <w:sdtPr>
                <w:id w:val="-1291059683"/>
                <w14:checkbox>
                  <w14:checked w14:val="0"/>
                  <w14:checkedState w14:val="2612" w14:font="MS Gothic"/>
                  <w14:uncheckedState w14:val="2610" w14:font="MS Gothic"/>
                </w14:checkbox>
              </w:sdtPr>
              <w:sdtEndPr/>
              <w:sdtContent>
                <w:r w:rsidR="00E8684F">
                  <w:rPr>
                    <w:rFonts w:ascii="Segoe UI Symbol" w:hAnsi="Segoe UI Symbol" w:cs="Segoe UI Symbol"/>
                  </w:rPr>
                  <w:t>☐</w:t>
                </w:r>
              </w:sdtContent>
            </w:sdt>
          </w:p>
        </w:tc>
      </w:tr>
      <w:tr w:rsidR="00CA097F" w14:paraId="5AFCD35B" w14:textId="77777777">
        <w:trPr>
          <w:trHeight w:val="266"/>
        </w:trPr>
        <w:tc>
          <w:tcPr>
            <w:tcW w:w="3969" w:type="dxa"/>
            <w:tcBorders>
              <w:top w:val="none" w:sz="4" w:space="0" w:color="000000"/>
              <w:bottom w:val="none" w:sz="4" w:space="0" w:color="000000"/>
              <w:right w:val="none" w:sz="4" w:space="0" w:color="000000"/>
            </w:tcBorders>
          </w:tcPr>
          <w:p w14:paraId="008E7460" w14:textId="77777777" w:rsidR="00CA097F" w:rsidRDefault="00E8684F">
            <w:r>
              <w:t>5.2. Differenzierung und Individualisierung</w:t>
            </w:r>
          </w:p>
        </w:tc>
        <w:tc>
          <w:tcPr>
            <w:tcW w:w="422" w:type="dxa"/>
            <w:tcBorders>
              <w:top w:val="none" w:sz="4" w:space="0" w:color="000000"/>
              <w:left w:val="none" w:sz="4" w:space="0" w:color="000000"/>
              <w:bottom w:val="none" w:sz="4" w:space="0" w:color="000000"/>
            </w:tcBorders>
          </w:tcPr>
          <w:p w14:paraId="74133D32" w14:textId="77777777" w:rsidR="00CA097F" w:rsidRDefault="00BF2BFF">
            <w:sdt>
              <w:sdtPr>
                <w:id w:val="-2074884224"/>
                <w14:checkbox>
                  <w14:checked w14:val="0"/>
                  <w14:checkedState w14:val="2612" w14:font="MS Gothic"/>
                  <w14:uncheckedState w14:val="2610" w14:font="MS Gothic"/>
                </w14:checkbox>
              </w:sdtPr>
              <w:sdtEndPr/>
              <w:sdtContent>
                <w:r w:rsidR="00E8684F">
                  <w:rPr>
                    <w:rFonts w:ascii="Segoe UI Symbol" w:hAnsi="Segoe UI Symbol" w:cs="Segoe UI Symbol"/>
                  </w:rPr>
                  <w:t>☐</w:t>
                </w:r>
              </w:sdtContent>
            </w:sdt>
          </w:p>
        </w:tc>
        <w:tc>
          <w:tcPr>
            <w:tcW w:w="283" w:type="dxa"/>
            <w:vMerge/>
            <w:tcBorders>
              <w:bottom w:val="none" w:sz="4" w:space="0" w:color="000000"/>
            </w:tcBorders>
          </w:tcPr>
          <w:p w14:paraId="211F9B75" w14:textId="77777777" w:rsidR="00CA097F" w:rsidRDefault="00CA097F"/>
        </w:tc>
        <w:tc>
          <w:tcPr>
            <w:tcW w:w="3969" w:type="dxa"/>
            <w:tcBorders>
              <w:top w:val="none" w:sz="4" w:space="0" w:color="000000"/>
              <w:bottom w:val="none" w:sz="4" w:space="0" w:color="000000"/>
              <w:right w:val="none" w:sz="4" w:space="0" w:color="000000"/>
            </w:tcBorders>
          </w:tcPr>
          <w:p w14:paraId="549B92EC" w14:textId="77777777" w:rsidR="00CA097F" w:rsidRDefault="00E8684F">
            <w:r>
              <w:t>6.2. Kommunikation und Kollaboration</w:t>
            </w:r>
          </w:p>
        </w:tc>
        <w:tc>
          <w:tcPr>
            <w:tcW w:w="417" w:type="dxa"/>
            <w:tcBorders>
              <w:top w:val="none" w:sz="4" w:space="0" w:color="000000"/>
              <w:left w:val="none" w:sz="4" w:space="0" w:color="000000"/>
              <w:bottom w:val="none" w:sz="4" w:space="0" w:color="000000"/>
            </w:tcBorders>
          </w:tcPr>
          <w:p w14:paraId="6F604325" w14:textId="77777777" w:rsidR="00CA097F" w:rsidRDefault="00BF2BFF">
            <w:sdt>
              <w:sdtPr>
                <w:id w:val="1164514710"/>
                <w14:checkbox>
                  <w14:checked w14:val="0"/>
                  <w14:checkedState w14:val="2612" w14:font="MS Gothic"/>
                  <w14:uncheckedState w14:val="2610" w14:font="MS Gothic"/>
                </w14:checkbox>
              </w:sdtPr>
              <w:sdtEndPr/>
              <w:sdtContent>
                <w:r w:rsidR="00E8684F">
                  <w:rPr>
                    <w:rFonts w:ascii="Segoe UI Symbol" w:hAnsi="Segoe UI Symbol" w:cs="Segoe UI Symbol"/>
                  </w:rPr>
                  <w:t>☐</w:t>
                </w:r>
              </w:sdtContent>
            </w:sdt>
          </w:p>
        </w:tc>
      </w:tr>
      <w:tr w:rsidR="00CA097F" w14:paraId="6487C7A6" w14:textId="77777777">
        <w:trPr>
          <w:trHeight w:val="270"/>
        </w:trPr>
        <w:tc>
          <w:tcPr>
            <w:tcW w:w="3969" w:type="dxa"/>
            <w:tcBorders>
              <w:top w:val="none" w:sz="4" w:space="0" w:color="000000"/>
              <w:bottom w:val="none" w:sz="4" w:space="0" w:color="000000"/>
              <w:right w:val="none" w:sz="4" w:space="0" w:color="000000"/>
            </w:tcBorders>
          </w:tcPr>
          <w:p w14:paraId="30454012" w14:textId="77777777" w:rsidR="00CA097F" w:rsidRDefault="00E8684F">
            <w:r>
              <w:t>5.3. Aktive Einbindung der Lernenden</w:t>
            </w:r>
          </w:p>
        </w:tc>
        <w:tc>
          <w:tcPr>
            <w:tcW w:w="422" w:type="dxa"/>
            <w:tcBorders>
              <w:top w:val="none" w:sz="4" w:space="0" w:color="000000"/>
              <w:left w:val="none" w:sz="4" w:space="0" w:color="000000"/>
              <w:bottom w:val="none" w:sz="4" w:space="0" w:color="000000"/>
            </w:tcBorders>
          </w:tcPr>
          <w:p w14:paraId="6BB7CF99" w14:textId="77777777" w:rsidR="00CA097F" w:rsidRDefault="00BF2BFF">
            <w:sdt>
              <w:sdtPr>
                <w:id w:val="-674041701"/>
                <w14:checkbox>
                  <w14:checked w14:val="0"/>
                  <w14:checkedState w14:val="2612" w14:font="MS Gothic"/>
                  <w14:uncheckedState w14:val="2610" w14:font="MS Gothic"/>
                </w14:checkbox>
              </w:sdtPr>
              <w:sdtEndPr/>
              <w:sdtContent>
                <w:r w:rsidR="00E8684F">
                  <w:rPr>
                    <w:rFonts w:ascii="Segoe UI Symbol" w:hAnsi="Segoe UI Symbol" w:cs="Segoe UI Symbol"/>
                  </w:rPr>
                  <w:t>☐</w:t>
                </w:r>
              </w:sdtContent>
            </w:sdt>
          </w:p>
        </w:tc>
        <w:tc>
          <w:tcPr>
            <w:tcW w:w="283" w:type="dxa"/>
            <w:vMerge/>
            <w:tcBorders>
              <w:bottom w:val="none" w:sz="4" w:space="0" w:color="000000"/>
            </w:tcBorders>
          </w:tcPr>
          <w:p w14:paraId="05A4115A" w14:textId="77777777" w:rsidR="00CA097F" w:rsidRDefault="00CA097F"/>
        </w:tc>
        <w:tc>
          <w:tcPr>
            <w:tcW w:w="3969" w:type="dxa"/>
            <w:tcBorders>
              <w:top w:val="none" w:sz="4" w:space="0" w:color="000000"/>
              <w:bottom w:val="none" w:sz="4" w:space="0" w:color="000000"/>
              <w:right w:val="none" w:sz="4" w:space="0" w:color="000000"/>
            </w:tcBorders>
          </w:tcPr>
          <w:p w14:paraId="023A6B69" w14:textId="77777777" w:rsidR="00CA097F" w:rsidRDefault="00E8684F">
            <w:r>
              <w:t>6.3. Erstellen digitaler Inhalte</w:t>
            </w:r>
          </w:p>
        </w:tc>
        <w:tc>
          <w:tcPr>
            <w:tcW w:w="417" w:type="dxa"/>
            <w:tcBorders>
              <w:top w:val="none" w:sz="4" w:space="0" w:color="000000"/>
              <w:left w:val="none" w:sz="4" w:space="0" w:color="000000"/>
              <w:bottom w:val="none" w:sz="4" w:space="0" w:color="000000"/>
            </w:tcBorders>
          </w:tcPr>
          <w:p w14:paraId="16375A16" w14:textId="77777777" w:rsidR="00CA097F" w:rsidRDefault="00BF2BFF">
            <w:sdt>
              <w:sdtPr>
                <w:id w:val="-2021615441"/>
                <w14:checkbox>
                  <w14:checked w14:val="0"/>
                  <w14:checkedState w14:val="2612" w14:font="MS Gothic"/>
                  <w14:uncheckedState w14:val="2610" w14:font="MS Gothic"/>
                </w14:checkbox>
              </w:sdtPr>
              <w:sdtEndPr/>
              <w:sdtContent>
                <w:r w:rsidR="00E8684F">
                  <w:rPr>
                    <w:rFonts w:ascii="Segoe UI Symbol" w:hAnsi="Segoe UI Symbol" w:cs="Segoe UI Symbol"/>
                  </w:rPr>
                  <w:t>☐</w:t>
                </w:r>
              </w:sdtContent>
            </w:sdt>
          </w:p>
        </w:tc>
      </w:tr>
      <w:tr w:rsidR="00CA097F" w14:paraId="333D46F6" w14:textId="77777777">
        <w:trPr>
          <w:trHeight w:val="274"/>
        </w:trPr>
        <w:tc>
          <w:tcPr>
            <w:tcW w:w="3969" w:type="dxa"/>
            <w:tcBorders>
              <w:top w:val="none" w:sz="4" w:space="0" w:color="000000"/>
              <w:bottom w:val="none" w:sz="4" w:space="0" w:color="000000"/>
              <w:right w:val="none" w:sz="4" w:space="0" w:color="000000"/>
            </w:tcBorders>
          </w:tcPr>
          <w:p w14:paraId="48030AFD" w14:textId="77777777" w:rsidR="00CA097F" w:rsidRDefault="00CA097F">
            <w:pPr>
              <w:rPr>
                <w:b/>
              </w:rPr>
            </w:pPr>
          </w:p>
        </w:tc>
        <w:tc>
          <w:tcPr>
            <w:tcW w:w="422" w:type="dxa"/>
            <w:tcBorders>
              <w:top w:val="none" w:sz="4" w:space="0" w:color="000000"/>
              <w:left w:val="none" w:sz="4" w:space="0" w:color="000000"/>
              <w:bottom w:val="none" w:sz="4" w:space="0" w:color="000000"/>
            </w:tcBorders>
          </w:tcPr>
          <w:p w14:paraId="37C96407" w14:textId="77777777" w:rsidR="00CA097F" w:rsidRDefault="00CA097F"/>
        </w:tc>
        <w:tc>
          <w:tcPr>
            <w:tcW w:w="283" w:type="dxa"/>
            <w:vMerge/>
            <w:tcBorders>
              <w:bottom w:val="none" w:sz="4" w:space="0" w:color="000000"/>
            </w:tcBorders>
          </w:tcPr>
          <w:p w14:paraId="440F2B65" w14:textId="77777777" w:rsidR="00CA097F" w:rsidRDefault="00CA097F"/>
        </w:tc>
        <w:tc>
          <w:tcPr>
            <w:tcW w:w="3969" w:type="dxa"/>
            <w:tcBorders>
              <w:top w:val="none" w:sz="4" w:space="0" w:color="000000"/>
              <w:bottom w:val="none" w:sz="4" w:space="0" w:color="000000"/>
              <w:right w:val="none" w:sz="4" w:space="0" w:color="000000"/>
            </w:tcBorders>
          </w:tcPr>
          <w:p w14:paraId="1500AD24" w14:textId="77777777" w:rsidR="00CA097F" w:rsidRDefault="00E8684F">
            <w:r>
              <w:t xml:space="preserve">6.4. Verantwortungsvoller Umgang </w:t>
            </w:r>
          </w:p>
        </w:tc>
        <w:tc>
          <w:tcPr>
            <w:tcW w:w="417" w:type="dxa"/>
            <w:tcBorders>
              <w:top w:val="none" w:sz="4" w:space="0" w:color="000000"/>
              <w:left w:val="none" w:sz="4" w:space="0" w:color="000000"/>
              <w:bottom w:val="none" w:sz="4" w:space="0" w:color="000000"/>
            </w:tcBorders>
          </w:tcPr>
          <w:p w14:paraId="55FF03AF" w14:textId="77777777" w:rsidR="00CA097F" w:rsidRDefault="00BF2BFF">
            <w:sdt>
              <w:sdtPr>
                <w:id w:val="-1747798500"/>
                <w14:checkbox>
                  <w14:checked w14:val="0"/>
                  <w14:checkedState w14:val="2612" w14:font="MS Gothic"/>
                  <w14:uncheckedState w14:val="2610" w14:font="MS Gothic"/>
                </w14:checkbox>
              </w:sdtPr>
              <w:sdtEndPr/>
              <w:sdtContent>
                <w:r w:rsidR="00E8684F">
                  <w:rPr>
                    <w:rFonts w:ascii="Segoe UI Symbol" w:hAnsi="Segoe UI Symbol" w:cs="Segoe UI Symbol"/>
                  </w:rPr>
                  <w:t>☐</w:t>
                </w:r>
              </w:sdtContent>
            </w:sdt>
          </w:p>
        </w:tc>
      </w:tr>
      <w:tr w:rsidR="00CA097F" w14:paraId="0E364773" w14:textId="77777777">
        <w:trPr>
          <w:trHeight w:val="278"/>
        </w:trPr>
        <w:tc>
          <w:tcPr>
            <w:tcW w:w="3969" w:type="dxa"/>
            <w:tcBorders>
              <w:top w:val="none" w:sz="4" w:space="0" w:color="000000"/>
              <w:right w:val="none" w:sz="4" w:space="0" w:color="000000"/>
            </w:tcBorders>
          </w:tcPr>
          <w:p w14:paraId="50D824E8" w14:textId="77777777" w:rsidR="00CA097F" w:rsidRDefault="00CA097F">
            <w:pPr>
              <w:rPr>
                <w:b/>
              </w:rPr>
            </w:pPr>
          </w:p>
        </w:tc>
        <w:tc>
          <w:tcPr>
            <w:tcW w:w="422" w:type="dxa"/>
            <w:tcBorders>
              <w:top w:val="none" w:sz="4" w:space="0" w:color="000000"/>
              <w:left w:val="none" w:sz="4" w:space="0" w:color="000000"/>
            </w:tcBorders>
          </w:tcPr>
          <w:p w14:paraId="0F0CB472" w14:textId="77777777" w:rsidR="00CA097F" w:rsidRDefault="00CA097F"/>
        </w:tc>
        <w:tc>
          <w:tcPr>
            <w:tcW w:w="283" w:type="dxa"/>
            <w:vMerge/>
            <w:tcBorders>
              <w:bottom w:val="none" w:sz="4" w:space="0" w:color="000000"/>
            </w:tcBorders>
          </w:tcPr>
          <w:p w14:paraId="75733CEC" w14:textId="77777777" w:rsidR="00CA097F" w:rsidRDefault="00CA097F"/>
        </w:tc>
        <w:tc>
          <w:tcPr>
            <w:tcW w:w="3969" w:type="dxa"/>
            <w:tcBorders>
              <w:top w:val="none" w:sz="4" w:space="0" w:color="000000"/>
              <w:right w:val="none" w:sz="4" w:space="0" w:color="000000"/>
            </w:tcBorders>
          </w:tcPr>
          <w:p w14:paraId="60F51CD3" w14:textId="77777777" w:rsidR="00CA097F" w:rsidRDefault="00E8684F">
            <w:r>
              <w:t>6.5. Digitales Problemlösen</w:t>
            </w:r>
          </w:p>
        </w:tc>
        <w:tc>
          <w:tcPr>
            <w:tcW w:w="417" w:type="dxa"/>
            <w:tcBorders>
              <w:top w:val="none" w:sz="4" w:space="0" w:color="000000"/>
              <w:left w:val="none" w:sz="4" w:space="0" w:color="000000"/>
            </w:tcBorders>
          </w:tcPr>
          <w:p w14:paraId="365FA47E" w14:textId="77777777" w:rsidR="00CA097F" w:rsidRDefault="00BF2BFF">
            <w:sdt>
              <w:sdtPr>
                <w:id w:val="1805580013"/>
                <w14:checkbox>
                  <w14:checked w14:val="0"/>
                  <w14:checkedState w14:val="2612" w14:font="MS Gothic"/>
                  <w14:uncheckedState w14:val="2610" w14:font="MS Gothic"/>
                </w14:checkbox>
              </w:sdtPr>
              <w:sdtEndPr/>
              <w:sdtContent>
                <w:r w:rsidR="00E8684F">
                  <w:rPr>
                    <w:rFonts w:ascii="Segoe UI Symbol" w:hAnsi="Segoe UI Symbol" w:cs="Segoe UI Symbol"/>
                  </w:rPr>
                  <w:t>☐</w:t>
                </w:r>
              </w:sdtContent>
            </w:sdt>
          </w:p>
        </w:tc>
      </w:tr>
    </w:tbl>
    <w:p w14:paraId="535FB9CD" w14:textId="77777777" w:rsidR="00CA097F" w:rsidRDefault="00CA097F"/>
    <w:p w14:paraId="1A67E210" w14:textId="77777777" w:rsidR="00CA097F" w:rsidRDefault="00BF2BFF">
      <w:pPr>
        <w:jc w:val="both"/>
      </w:pPr>
      <w:sdt>
        <w:sdtPr>
          <w:alias w:val="Erläuterung zum Gesamtkonzept"/>
          <w:tag w:val="Erläuterung zum Gesamtkonzept"/>
          <w:id w:val="703062355"/>
          <w:placeholder>
            <w:docPart w:val="634CCD7A38D3460ABF39D12D7710E86B"/>
          </w:placeholder>
          <w:showingPlcHdr/>
          <w15:color w:val="B4E0E8"/>
        </w:sdtPr>
        <w:sdtEndPr/>
        <w:sdtContent>
          <w:r w:rsidR="00E8684F">
            <w:rPr>
              <w:rStyle w:val="Platzhaltertext"/>
            </w:rPr>
            <w:t>Klicken oder tippen Sie hier, um Text einzugeben.</w:t>
          </w:r>
        </w:sdtContent>
      </w:sdt>
    </w:p>
    <w:p w14:paraId="1E584B91" w14:textId="77777777" w:rsidR="00CA097F" w:rsidRDefault="00CA097F"/>
    <w:p w14:paraId="2FD15C84" w14:textId="77777777" w:rsidR="00CA097F" w:rsidRDefault="00E8684F">
      <w:pPr>
        <w:rPr>
          <w:rFonts w:cstheme="minorHAnsi"/>
          <w:b/>
          <w:bCs/>
          <w:szCs w:val="18"/>
        </w:rPr>
      </w:pPr>
      <w:r>
        <w:rPr>
          <w:rFonts w:cstheme="minorHAnsi"/>
          <w:b/>
          <w:bCs/>
          <w:szCs w:val="18"/>
        </w:rPr>
        <w:lastRenderedPageBreak/>
        <w:t>Hinweise auf ergänzende Fortbildungsangebote</w:t>
      </w:r>
    </w:p>
    <w:sdt>
      <w:sdtPr>
        <w:alias w:val="Ergänzende Fortbildungsangebote"/>
        <w:tag w:val="Ergänzende Fortbildungsangebote"/>
        <w:id w:val="147488186"/>
        <w:placeholder>
          <w:docPart w:val="E3811DE99B9846DC9A022CE7EC518E95"/>
        </w:placeholder>
        <w:showingPlcHdr/>
        <w15:color w:val="B4E0E8"/>
      </w:sdtPr>
      <w:sdtEndPr/>
      <w:sdtContent>
        <w:p w14:paraId="0DD71391" w14:textId="77777777" w:rsidR="00CA097F" w:rsidRDefault="00E8684F">
          <w:r>
            <w:rPr>
              <w:rStyle w:val="Platzhaltertext"/>
            </w:rPr>
            <w:t>Klicken oder tippen Sie hier, um Text einzugeben.</w:t>
          </w:r>
        </w:p>
      </w:sdtContent>
    </w:sdt>
    <w:p w14:paraId="0F166377" w14:textId="77777777" w:rsidR="00CA097F" w:rsidRDefault="00CA097F"/>
    <w:p w14:paraId="68F29223" w14:textId="77777777" w:rsidR="00CA097F" w:rsidRDefault="00CA097F"/>
    <w:p w14:paraId="3CDD349D" w14:textId="77777777" w:rsidR="00CA097F" w:rsidRDefault="00E8684F">
      <w:pPr>
        <w:rPr>
          <w:rFonts w:cstheme="minorHAnsi"/>
          <w:b/>
          <w:bCs/>
          <w:szCs w:val="18"/>
        </w:rPr>
      </w:pPr>
      <w:r>
        <w:rPr>
          <w:rFonts w:cstheme="minorHAnsi"/>
          <w:b/>
          <w:bCs/>
          <w:szCs w:val="18"/>
        </w:rPr>
        <w:t>Literaturverzeichnis</w:t>
      </w:r>
    </w:p>
    <w:sdt>
      <w:sdtPr>
        <w:alias w:val="Literaturverzeichnis"/>
        <w:tag w:val="Literaturverzeichnis"/>
        <w:id w:val="1173222913"/>
        <w:placeholder>
          <w:docPart w:val="F0454A4FB3BF4D67B54728584D5CB28E"/>
        </w:placeholder>
        <w15:color w:val="B4E0E8"/>
      </w:sdtPr>
      <w:sdtEndPr/>
      <w:sdtContent>
        <w:p w14:paraId="2569CF84" w14:textId="77777777" w:rsidR="004943ED" w:rsidRDefault="006C686F" w:rsidP="004943ED">
          <w:r>
            <w:t>Bigos, Michael &amp; Aufenanger, Julian (2024). KI-generierte Arbeitsbl</w:t>
          </w:r>
          <w:r>
            <w:rPr>
              <w:rFonts w:hint="cs"/>
            </w:rPr>
            <w:t>ä</w:t>
          </w:r>
          <w:r>
            <w:t>tter. ChatGPT &amp;Co. beim Erstellen von Unterrichtsmaterialien einsetzen. Praxisratgeber K</w:t>
          </w:r>
          <w:r>
            <w:rPr>
              <w:rFonts w:hint="cs"/>
            </w:rPr>
            <w:t>ü</w:t>
          </w:r>
          <w:r>
            <w:t>nstliche Intelligenz als Unterrichtsassistent, S. 11-14.</w:t>
          </w:r>
        </w:p>
        <w:p w14:paraId="63BEF1C5" w14:textId="60472BD7" w:rsidR="004943ED" w:rsidRDefault="004943ED" w:rsidP="004943ED">
          <w:r>
            <w:t>Br</w:t>
          </w:r>
          <w:r>
            <w:rPr>
              <w:rFonts w:hint="cs"/>
            </w:rPr>
            <w:t>ü</w:t>
          </w:r>
          <w:r>
            <w:t>ggemann, Janina (2024): BEBA-Strategie trifft ChatGPT. Reflexion und Korrektur eigener Fehler motivieren. Mathematik lehren 244. S. 43-49.</w:t>
          </w:r>
        </w:p>
        <w:p w14:paraId="4F3B4F90" w14:textId="6DA86A47" w:rsidR="006C686F" w:rsidRDefault="006C686F" w:rsidP="006C686F">
          <w:r>
            <w:t>Huget, Judith &amp; Buchholtz, Nils Frederik (2024): Gut gepromptet ist halb geplant. ChatGPT als Assisten-ten bei der Unterrichtsplanung nutzen. Praxisratgeber K</w:t>
          </w:r>
          <w:r>
            <w:rPr>
              <w:rFonts w:hint="cs"/>
            </w:rPr>
            <w:t>ü</w:t>
          </w:r>
          <w:r>
            <w:t>nstliche Intelligenz als Unterrichtsassistent, S. 8-10.</w:t>
          </w:r>
        </w:p>
        <w:p w14:paraId="0C5C85B4" w14:textId="77777777" w:rsidR="004943ED" w:rsidRDefault="006C686F" w:rsidP="006C686F">
          <w:r>
            <w:t>Kultusministerkonferenz (2024): Handlungsempfehlung f</w:t>
          </w:r>
          <w:r>
            <w:rPr>
              <w:rFonts w:hint="cs"/>
            </w:rPr>
            <w:t>ü</w:t>
          </w:r>
          <w:r>
            <w:t>r die Bildungsverwaltung zum Umgang mit K</w:t>
          </w:r>
          <w:r>
            <w:rPr>
              <w:rFonts w:hint="cs"/>
            </w:rPr>
            <w:t>ü</w:t>
          </w:r>
          <w:r>
            <w:t>nstlicher Intelligenz in schulischen Bildungsprozessen. Themenspezifische Handlungsempfehlung (Beschluss der Bildungsministerkonferenz vom 10.10.2024). Berlin/Bonn: Sekretariat der Kultusminis-terkonferenz.</w:t>
          </w:r>
        </w:p>
        <w:p w14:paraId="394F05C8" w14:textId="77777777" w:rsidR="004943ED" w:rsidRDefault="004943ED" w:rsidP="004943ED">
          <w:r>
            <w:t>MSB NRW 2023: Kernlehrplan f</w:t>
          </w:r>
          <w:r>
            <w:rPr>
              <w:rFonts w:hint="cs"/>
            </w:rPr>
            <w:t>ü</w:t>
          </w:r>
          <w:r>
            <w:t>r die Sekundarstufe II. Gymnasium / Gesamtschule in Nordrhein-Westfalen. Mathematik. https://www.schulentwicklung.nrw.de/lehrplaene/lehrplan/331</w:t>
          </w:r>
        </w:p>
        <w:p w14:paraId="279D9D21" w14:textId="51DDB588" w:rsidR="004943ED" w:rsidRDefault="004943ED" w:rsidP="004943ED">
          <w:r>
            <w:t xml:space="preserve">/gost_klp_m_2023_06_07.pdf </w:t>
          </w:r>
        </w:p>
        <w:p w14:paraId="665C8605" w14:textId="77777777" w:rsidR="003358CF" w:rsidRDefault="003358CF" w:rsidP="003358CF">
          <w:r>
            <w:t>Schall, Katrin; Kuntze, Sebastian (2024): Modellierungsannahmen und Modellierung von ChatGPT beurteilen - welche Mehrwerte k</w:t>
          </w:r>
          <w:r>
            <w:rPr>
              <w:rFonts w:hint="cs"/>
            </w:rPr>
            <w:t>ö</w:t>
          </w:r>
          <w:r>
            <w:t>nnte das f</w:t>
          </w:r>
          <w:r>
            <w:rPr>
              <w:rFonts w:hint="cs"/>
            </w:rPr>
            <w:t>ü</w:t>
          </w:r>
          <w:r>
            <w:t>r den Mathematikunterricht bringen? In: MNUjournal 77 (2), S. 137</w:t>
          </w:r>
          <w:r>
            <w:rPr>
              <w:rFonts w:hint="cs"/>
            </w:rPr>
            <w:t>–</w:t>
          </w:r>
          <w:r>
            <w:t>143.</w:t>
          </w:r>
        </w:p>
        <w:p w14:paraId="5FA3E492" w14:textId="77777777" w:rsidR="003358CF" w:rsidRDefault="003358CF" w:rsidP="003358CF">
          <w:r>
            <w:t>Schorcht, Sebastian; Baumanns, Lukas (2024): Alles Falsch? Reflektiertes Probleml</w:t>
          </w:r>
          <w:r>
            <w:rPr>
              <w:rFonts w:hint="cs"/>
            </w:rPr>
            <w:t>ö</w:t>
          </w:r>
          <w:r>
            <w:t>sen mit KI-Unterst</w:t>
          </w:r>
          <w:r>
            <w:rPr>
              <w:rFonts w:hint="cs"/>
            </w:rPr>
            <w:t>ü</w:t>
          </w:r>
          <w:r>
            <w:t>tzung im Mathematikunter-richt. In: Alexander K</w:t>
          </w:r>
          <w:r>
            <w:rPr>
              <w:rFonts w:hint="cs"/>
            </w:rPr>
            <w:t>ö</w:t>
          </w:r>
          <w:r>
            <w:t>nig und Julia Mosbach (Hg.): KI-Tools. Das Lehrerleben erleichtern. Velber: Friedrich, S. 32</w:t>
          </w:r>
          <w:r>
            <w:rPr>
              <w:rFonts w:hint="cs"/>
            </w:rPr>
            <w:t>–</w:t>
          </w:r>
          <w:r>
            <w:t>34.</w:t>
          </w:r>
        </w:p>
        <w:p w14:paraId="64A1BBCD" w14:textId="7B87FF27" w:rsidR="004943ED" w:rsidRDefault="004943ED" w:rsidP="004943ED">
          <w:r>
            <w:t>Sjuts, Johann (2024): Sinn oder Unsinn? ChatGPT beim L</w:t>
          </w:r>
          <w:r>
            <w:rPr>
              <w:rFonts w:hint="cs"/>
            </w:rPr>
            <w:t>ö</w:t>
          </w:r>
          <w:r>
            <w:t>sen von Aufgaben und Problemen in Mathematik. MNU journal 77(02). S. 128-136.</w:t>
          </w:r>
        </w:p>
      </w:sdtContent>
    </w:sdt>
    <w:p w14:paraId="40333404" w14:textId="77777777" w:rsidR="00CA097F" w:rsidRDefault="00CA097F"/>
    <w:p w14:paraId="075F593E" w14:textId="77777777" w:rsidR="00CA097F" w:rsidRDefault="00CA097F"/>
    <w:p w14:paraId="6FEF668E" w14:textId="77777777" w:rsidR="00CA097F" w:rsidRDefault="00E8684F">
      <w:pPr>
        <w:spacing w:after="160" w:line="259" w:lineRule="auto"/>
      </w:pPr>
      <w:r>
        <w:br w:type="page" w:clear="all"/>
      </w:r>
    </w:p>
    <w:p w14:paraId="4E3E36EB" w14:textId="77777777" w:rsidR="00CA097F" w:rsidRDefault="00E8684F">
      <w:pPr>
        <w:pStyle w:val="berschrift3"/>
        <w:rPr>
          <w:b/>
          <w:bCs/>
        </w:rPr>
      </w:pPr>
      <w:r>
        <w:rPr>
          <w:b/>
          <w:bCs/>
        </w:rPr>
        <w:lastRenderedPageBreak/>
        <w:t>Verlaufsplanung</w:t>
      </w:r>
    </w:p>
    <w:p w14:paraId="43CDAD69" w14:textId="77777777" w:rsidR="00CA097F" w:rsidRDefault="00CA097F"/>
    <w:p w14:paraId="44827F65" w14:textId="77777777" w:rsidR="00CA097F" w:rsidRDefault="00E8684F">
      <w:pPr>
        <w:rPr>
          <w:rFonts w:cstheme="minorHAnsi"/>
          <w:b/>
          <w:bCs/>
          <w:szCs w:val="18"/>
        </w:rPr>
      </w:pPr>
      <w:r>
        <w:rPr>
          <w:rFonts w:cstheme="minorHAnsi"/>
          <w:b/>
          <w:bCs/>
          <w:szCs w:val="18"/>
        </w:rPr>
        <w:t>Verlaufsplanung für Baustein 1</w:t>
      </w:r>
    </w:p>
    <w:p w14:paraId="5D5E0EE5" w14:textId="77777777" w:rsidR="00CA097F" w:rsidRDefault="00CA097F"/>
    <w:sdt>
      <w:sdtPr>
        <w:rPr>
          <w:rFonts w:asciiTheme="minorHAnsi" w:hAnsiTheme="minorHAnsi" w:cstheme="minorBidi"/>
          <w:sz w:val="18"/>
          <w:szCs w:val="22"/>
        </w:rPr>
        <w:id w:val="-329917075"/>
        <w15:color w:val="B4E0E8"/>
      </w:sdtPr>
      <w:sdtEndPr/>
      <w:sdtContent>
        <w:tbl>
          <w:tblPr>
            <w:tblStyle w:val="Tabellenraster"/>
            <w:tblW w:w="9077" w:type="dxa"/>
            <w:tblInd w:w="-5" w:type="dxa"/>
            <w:tblBorders>
              <w:top w:val="none" w:sz="0" w:space="0" w:color="auto"/>
              <w:left w:val="none" w:sz="0" w:space="0" w:color="auto"/>
              <w:bottom w:val="none" w:sz="0" w:space="0" w:color="auto"/>
              <w:right w:val="none" w:sz="0" w:space="0" w:color="auto"/>
            </w:tblBorders>
            <w:shd w:val="clear" w:color="auto" w:fill="B4E0E8" w:themeFill="accent5"/>
            <w:tblLayout w:type="fixed"/>
            <w:tblCellMar>
              <w:top w:w="142" w:type="dxa"/>
              <w:left w:w="142" w:type="dxa"/>
              <w:bottom w:w="142" w:type="dxa"/>
              <w:right w:w="142" w:type="dxa"/>
            </w:tblCellMar>
            <w:tblLook w:val="04A0" w:firstRow="1" w:lastRow="0" w:firstColumn="1" w:lastColumn="0" w:noHBand="0" w:noVBand="1"/>
          </w:tblPr>
          <w:tblGrid>
            <w:gridCol w:w="960"/>
            <w:gridCol w:w="1313"/>
            <w:gridCol w:w="3402"/>
            <w:gridCol w:w="1701"/>
            <w:gridCol w:w="1701"/>
          </w:tblGrid>
          <w:tr w:rsidR="00CA097F" w14:paraId="4C984A84" w14:textId="77777777">
            <w:trPr>
              <w:trHeight w:val="363"/>
            </w:trPr>
            <w:tc>
              <w:tcPr>
                <w:tcW w:w="960" w:type="dxa"/>
                <w:shd w:val="clear" w:color="auto" w:fill="B4E0E8" w:themeFill="accent5"/>
                <w:vAlign w:val="center"/>
              </w:tcPr>
              <w:p w14:paraId="7C6E52C9" w14:textId="77777777" w:rsidR="00CA097F" w:rsidRDefault="00E8684F">
                <w:pPr>
                  <w:pStyle w:val="HeadlineInfobox"/>
                  <w:rPr>
                    <w:sz w:val="18"/>
                    <w:szCs w:val="18"/>
                  </w:rPr>
                </w:pPr>
                <w:r>
                  <w:rPr>
                    <w:sz w:val="18"/>
                    <w:szCs w:val="18"/>
                  </w:rPr>
                  <w:t>Zeit</w:t>
                </w:r>
              </w:p>
            </w:tc>
            <w:tc>
              <w:tcPr>
                <w:tcW w:w="1313" w:type="dxa"/>
                <w:shd w:val="clear" w:color="auto" w:fill="B4E0E8" w:themeFill="accent5"/>
                <w:vAlign w:val="center"/>
              </w:tcPr>
              <w:p w14:paraId="2F6AE2EE" w14:textId="77777777" w:rsidR="00CA097F" w:rsidRDefault="00E8684F">
                <w:pPr>
                  <w:pStyle w:val="HeadlineInfobox"/>
                  <w:rPr>
                    <w:sz w:val="18"/>
                    <w:szCs w:val="18"/>
                  </w:rPr>
                </w:pPr>
                <w:r>
                  <w:rPr>
                    <w:sz w:val="18"/>
                    <w:szCs w:val="18"/>
                  </w:rPr>
                  <w:t>Phase</w:t>
                </w:r>
              </w:p>
            </w:tc>
            <w:tc>
              <w:tcPr>
                <w:tcW w:w="3402" w:type="dxa"/>
                <w:shd w:val="clear" w:color="auto" w:fill="B4E0E8" w:themeFill="accent5"/>
                <w:vAlign w:val="center"/>
              </w:tcPr>
              <w:p w14:paraId="32908C51" w14:textId="77777777" w:rsidR="00CA097F" w:rsidRDefault="00E8684F">
                <w:pPr>
                  <w:pStyle w:val="HeadlineInfobox"/>
                  <w:rPr>
                    <w:sz w:val="18"/>
                    <w:szCs w:val="18"/>
                  </w:rPr>
                </w:pPr>
                <w:r>
                  <w:rPr>
                    <w:sz w:val="18"/>
                    <w:szCs w:val="18"/>
                  </w:rPr>
                  <w:t>Inhalte &amp; Lernziele</w:t>
                </w:r>
              </w:p>
            </w:tc>
            <w:tc>
              <w:tcPr>
                <w:tcW w:w="1701" w:type="dxa"/>
                <w:shd w:val="clear" w:color="auto" w:fill="B4E0E8" w:themeFill="accent5"/>
                <w:vAlign w:val="center"/>
              </w:tcPr>
              <w:p w14:paraId="6E63E0AE" w14:textId="77777777" w:rsidR="00CA097F" w:rsidRDefault="00E8684F">
                <w:pPr>
                  <w:pStyle w:val="HeadlineInfobox"/>
                  <w:rPr>
                    <w:sz w:val="18"/>
                    <w:szCs w:val="18"/>
                  </w:rPr>
                </w:pPr>
                <w:r>
                  <w:rPr>
                    <w:sz w:val="18"/>
                    <w:szCs w:val="18"/>
                  </w:rPr>
                  <w:t>Methode</w:t>
                </w:r>
              </w:p>
            </w:tc>
            <w:tc>
              <w:tcPr>
                <w:tcW w:w="1701" w:type="dxa"/>
                <w:shd w:val="clear" w:color="auto" w:fill="B4E0E8" w:themeFill="accent5"/>
                <w:vAlign w:val="center"/>
              </w:tcPr>
              <w:p w14:paraId="08AF6A93" w14:textId="77777777" w:rsidR="00CA097F" w:rsidRDefault="00E8684F">
                <w:pPr>
                  <w:pStyle w:val="HeadlineInfobox"/>
                  <w:rPr>
                    <w:sz w:val="18"/>
                    <w:szCs w:val="18"/>
                  </w:rPr>
                </w:pPr>
                <w:r>
                  <w:rPr>
                    <w:sz w:val="18"/>
                    <w:szCs w:val="18"/>
                  </w:rPr>
                  <w:t xml:space="preserve">Material &amp; </w:t>
                </w:r>
                <w:r>
                  <w:rPr>
                    <w:sz w:val="18"/>
                    <w:szCs w:val="18"/>
                  </w:rPr>
                  <w:br/>
                  <w:t>Medien</w:t>
                </w:r>
              </w:p>
            </w:tc>
          </w:tr>
          <w:tr w:rsidR="00CA097F" w14:paraId="45CD6654" w14:textId="77777777">
            <w:trPr>
              <w:trHeight w:val="2589"/>
            </w:trPr>
            <w:tc>
              <w:tcPr>
                <w:tcW w:w="960" w:type="dxa"/>
                <w:shd w:val="clear" w:color="auto" w:fill="FFFFFF" w:themeFill="background1"/>
              </w:tcPr>
              <w:p w14:paraId="096F7DE0" w14:textId="78CC46A2" w:rsidR="00CA097F" w:rsidRDefault="00BB7C33">
                <w:pPr>
                  <w:jc w:val="both"/>
                  <w:rPr>
                    <w:sz w:val="16"/>
                    <w:szCs w:val="16"/>
                  </w:rPr>
                </w:pPr>
                <w:r>
                  <w:rPr>
                    <w:sz w:val="16"/>
                    <w:szCs w:val="16"/>
                  </w:rPr>
                  <w:t>15</w:t>
                </w:r>
                <w:r w:rsidR="0029440B">
                  <w:rPr>
                    <w:sz w:val="16"/>
                    <w:szCs w:val="16"/>
                  </w:rPr>
                  <w:t xml:space="preserve"> min</w:t>
                </w:r>
              </w:p>
            </w:tc>
            <w:tc>
              <w:tcPr>
                <w:tcW w:w="1313" w:type="dxa"/>
                <w:shd w:val="clear" w:color="auto" w:fill="FFFFFF" w:themeFill="background1"/>
              </w:tcPr>
              <w:p w14:paraId="0CDC13DC" w14:textId="77777777" w:rsidR="0063534D" w:rsidRDefault="0063534D">
                <w:pPr>
                  <w:jc w:val="both"/>
                  <w:rPr>
                    <w:sz w:val="16"/>
                    <w:szCs w:val="16"/>
                  </w:rPr>
                </w:pPr>
                <w:r>
                  <w:rPr>
                    <w:sz w:val="16"/>
                    <w:szCs w:val="16"/>
                  </w:rPr>
                  <w:t xml:space="preserve">Kennenlernen &amp; </w:t>
                </w:r>
              </w:p>
              <w:p w14:paraId="153CBEA3" w14:textId="2903ABA1" w:rsidR="00CA097F" w:rsidRDefault="00E8684F">
                <w:pPr>
                  <w:jc w:val="both"/>
                  <w:rPr>
                    <w:sz w:val="16"/>
                    <w:szCs w:val="16"/>
                  </w:rPr>
                </w:pPr>
                <w:r>
                  <w:rPr>
                    <w:sz w:val="16"/>
                    <w:szCs w:val="16"/>
                  </w:rPr>
                  <w:t>Was ist (generative) KI?</w:t>
                </w:r>
              </w:p>
            </w:tc>
            <w:tc>
              <w:tcPr>
                <w:tcW w:w="3402" w:type="dxa"/>
                <w:shd w:val="clear" w:color="auto" w:fill="FFFFFF" w:themeFill="background1"/>
              </w:tcPr>
              <w:p w14:paraId="28C0A94E" w14:textId="029F6C34" w:rsidR="00CA097F" w:rsidRDefault="0063534D">
                <w:pPr>
                  <w:jc w:val="both"/>
                  <w:rPr>
                    <w:sz w:val="16"/>
                    <w:szCs w:val="16"/>
                  </w:rPr>
                </w:pPr>
                <w:r>
                  <w:rPr>
                    <w:sz w:val="16"/>
                    <w:szCs w:val="16"/>
                  </w:rPr>
                  <w:t xml:space="preserve">Zunächst abfragen der Vorerfahrungen der Lehrkräfte. Unsere Erfahrung war hier, dass es (2025) einige Lehrkräfte gab, die noch keine Erfahrung mit KI im Mathematikunterricht haben, während andere sich schon viel damit auseinandersetzen. </w:t>
                </w:r>
                <w:r w:rsidR="00C307D2">
                  <w:rPr>
                    <w:sz w:val="16"/>
                    <w:szCs w:val="16"/>
                  </w:rPr>
                  <w:t xml:space="preserve">So können Sie direkt besser abschätzen, wen Sie in den Arbeitsphasen ggf. etwas mehr unterstützen sollten. </w:t>
                </w:r>
              </w:p>
              <w:p w14:paraId="3906A78F" w14:textId="000224D8" w:rsidR="00C307D2" w:rsidRDefault="00C307D2">
                <w:pPr>
                  <w:jc w:val="both"/>
                  <w:rPr>
                    <w:sz w:val="16"/>
                    <w:szCs w:val="16"/>
                  </w:rPr>
                </w:pPr>
              </w:p>
              <w:p w14:paraId="6D4C1A41" w14:textId="0C810C0F" w:rsidR="00C307D2" w:rsidRDefault="00C307D2">
                <w:pPr>
                  <w:jc w:val="both"/>
                  <w:rPr>
                    <w:sz w:val="16"/>
                    <w:szCs w:val="16"/>
                  </w:rPr>
                </w:pPr>
                <w:r>
                  <w:rPr>
                    <w:sz w:val="16"/>
                    <w:szCs w:val="16"/>
                  </w:rPr>
                  <w:t xml:space="preserve">Ziel des Vortrags ist dann, dass deutlich wird, dass die gängigen Large Language Modells (wie Chat GPT) eigentlich nicht rechnen können, sondern darauf trainiert wurden, Texte zu schreiben. </w:t>
                </w:r>
              </w:p>
              <w:p w14:paraId="660B567D" w14:textId="77777777" w:rsidR="00C307D2" w:rsidRDefault="00C307D2">
                <w:pPr>
                  <w:jc w:val="both"/>
                  <w:rPr>
                    <w:sz w:val="16"/>
                    <w:szCs w:val="16"/>
                  </w:rPr>
                </w:pPr>
              </w:p>
              <w:p w14:paraId="566A38E6" w14:textId="022BD15C" w:rsidR="00C307D2" w:rsidRDefault="00C307D2">
                <w:pPr>
                  <w:jc w:val="both"/>
                  <w:rPr>
                    <w:sz w:val="16"/>
                    <w:szCs w:val="16"/>
                  </w:rPr>
                </w:pPr>
              </w:p>
            </w:tc>
            <w:tc>
              <w:tcPr>
                <w:tcW w:w="1701" w:type="dxa"/>
                <w:shd w:val="clear" w:color="auto" w:fill="FFFFFF" w:themeFill="background1"/>
              </w:tcPr>
              <w:p w14:paraId="1A7B90C3" w14:textId="77777777" w:rsidR="00CA097F" w:rsidRDefault="00330BEA">
                <w:pPr>
                  <w:jc w:val="both"/>
                  <w:rPr>
                    <w:sz w:val="16"/>
                    <w:szCs w:val="16"/>
                  </w:rPr>
                </w:pPr>
                <w:r>
                  <w:rPr>
                    <w:sz w:val="16"/>
                    <w:szCs w:val="16"/>
                  </w:rPr>
                  <w:t>Vortrag</w:t>
                </w:r>
              </w:p>
              <w:p w14:paraId="4415A68C" w14:textId="3D69AF6C" w:rsidR="00C307D2" w:rsidRDefault="00C307D2">
                <w:pPr>
                  <w:jc w:val="both"/>
                  <w:rPr>
                    <w:sz w:val="16"/>
                    <w:szCs w:val="16"/>
                  </w:rPr>
                </w:pPr>
              </w:p>
            </w:tc>
            <w:tc>
              <w:tcPr>
                <w:tcW w:w="1701" w:type="dxa"/>
                <w:shd w:val="clear" w:color="auto" w:fill="FFFFFF" w:themeFill="background1"/>
              </w:tcPr>
              <w:p w14:paraId="216669AA" w14:textId="77777777" w:rsidR="00CA097F" w:rsidRDefault="00A816A2">
                <w:pPr>
                  <w:jc w:val="both"/>
                  <w:rPr>
                    <w:sz w:val="16"/>
                    <w:szCs w:val="16"/>
                  </w:rPr>
                </w:pPr>
                <w:r>
                  <w:rPr>
                    <w:sz w:val="16"/>
                    <w:szCs w:val="16"/>
                  </w:rPr>
                  <w:t>Powerpoint</w:t>
                </w:r>
              </w:p>
              <w:p w14:paraId="0DA31E48" w14:textId="70F06E54" w:rsidR="00153E98" w:rsidRDefault="00153E98">
                <w:pPr>
                  <w:jc w:val="both"/>
                  <w:rPr>
                    <w:sz w:val="16"/>
                    <w:szCs w:val="16"/>
                  </w:rPr>
                </w:pPr>
                <w:r>
                  <w:rPr>
                    <w:sz w:val="16"/>
                    <w:szCs w:val="16"/>
                  </w:rPr>
                  <w:t>Folien 1-12</w:t>
                </w:r>
              </w:p>
            </w:tc>
          </w:tr>
          <w:tr w:rsidR="00CA097F" w14:paraId="0B36B8D5" w14:textId="77777777">
            <w:trPr>
              <w:trHeight w:val="1864"/>
            </w:trPr>
            <w:tc>
              <w:tcPr>
                <w:tcW w:w="960" w:type="dxa"/>
                <w:shd w:val="clear" w:color="auto" w:fill="FFFFFF" w:themeFill="background1"/>
              </w:tcPr>
              <w:p w14:paraId="73DB8ADD" w14:textId="70CF0E7E" w:rsidR="00CA097F" w:rsidRDefault="00B54C3B">
                <w:pPr>
                  <w:jc w:val="both"/>
                  <w:rPr>
                    <w:sz w:val="16"/>
                    <w:szCs w:val="16"/>
                  </w:rPr>
                </w:pPr>
                <w:r>
                  <w:rPr>
                    <w:sz w:val="16"/>
                    <w:szCs w:val="16"/>
                  </w:rPr>
                  <w:t>30</w:t>
                </w:r>
                <w:r w:rsidR="000135F6">
                  <w:rPr>
                    <w:sz w:val="16"/>
                    <w:szCs w:val="16"/>
                  </w:rPr>
                  <w:t xml:space="preserve"> min</w:t>
                </w:r>
              </w:p>
            </w:tc>
            <w:tc>
              <w:tcPr>
                <w:tcW w:w="1313" w:type="dxa"/>
                <w:shd w:val="clear" w:color="auto" w:fill="FFFFFF" w:themeFill="background1"/>
              </w:tcPr>
              <w:p w14:paraId="486B4522" w14:textId="2B253D81" w:rsidR="00CA097F" w:rsidRDefault="009529AF">
                <w:pPr>
                  <w:jc w:val="both"/>
                  <w:rPr>
                    <w:sz w:val="16"/>
                    <w:szCs w:val="16"/>
                  </w:rPr>
                </w:pPr>
                <w:r>
                  <w:rPr>
                    <w:sz w:val="16"/>
                    <w:szCs w:val="16"/>
                  </w:rPr>
                  <w:t>Arbeitsphase 1: Mathematiklernen mit KI-Schüler*innenperspektive + Zwischendiskussion</w:t>
                </w:r>
              </w:p>
            </w:tc>
            <w:tc>
              <w:tcPr>
                <w:tcW w:w="3402" w:type="dxa"/>
                <w:shd w:val="clear" w:color="auto" w:fill="FFFFFF" w:themeFill="background1"/>
              </w:tcPr>
              <w:p w14:paraId="433B03E3" w14:textId="77777777" w:rsidR="00CC1C7A" w:rsidRDefault="00CC1C7A">
                <w:pPr>
                  <w:spacing w:line="240" w:lineRule="auto"/>
                  <w:rPr>
                    <w:sz w:val="16"/>
                    <w:szCs w:val="16"/>
                  </w:rPr>
                </w:pPr>
                <w:r>
                  <w:rPr>
                    <w:sz w:val="16"/>
                    <w:szCs w:val="16"/>
                  </w:rPr>
                  <w:t xml:space="preserve">Erprobung des Materials aus Schülerperspektive. Die LuL sollen sich darauf einlassen, das Material so zu bearbeiten, wie es ihre Schüler*innen bearbeiten würden. </w:t>
                </w:r>
              </w:p>
              <w:p w14:paraId="09DE6925" w14:textId="77777777" w:rsidR="00CC1C7A" w:rsidRDefault="00CC1C7A">
                <w:pPr>
                  <w:spacing w:line="240" w:lineRule="auto"/>
                  <w:rPr>
                    <w:sz w:val="16"/>
                    <w:szCs w:val="16"/>
                  </w:rPr>
                </w:pPr>
              </w:p>
              <w:p w14:paraId="49A2FA00" w14:textId="4EB4878F" w:rsidR="00CC1C7A" w:rsidRDefault="00CC1C7A">
                <w:pPr>
                  <w:spacing w:line="240" w:lineRule="auto"/>
                  <w:rPr>
                    <w:sz w:val="16"/>
                    <w:szCs w:val="16"/>
                  </w:rPr>
                </w:pPr>
                <w:r>
                  <w:rPr>
                    <w:sz w:val="16"/>
                    <w:szCs w:val="16"/>
                  </w:rPr>
                  <w:t>Ziel ist es hier insb. dass erkannt wird, dass die Large Language Modells z.T</w:t>
                </w:r>
                <w:r w:rsidR="00C62B2D">
                  <w:rPr>
                    <w:sz w:val="16"/>
                    <w:szCs w:val="16"/>
                  </w:rPr>
                  <w:t>.</w:t>
                </w:r>
                <w:r>
                  <w:rPr>
                    <w:sz w:val="16"/>
                    <w:szCs w:val="16"/>
                  </w:rPr>
                  <w:t xml:space="preserve"> auch bei leichten Rechnungen Fehler machen (wenn Sie nicht mit bspw. Wolfram Alpha verbunden sind). </w:t>
                </w:r>
              </w:p>
              <w:p w14:paraId="56480523" w14:textId="01E858CA" w:rsidR="00CA097F" w:rsidRDefault="00A97DE3">
                <w:pPr>
                  <w:spacing w:line="240" w:lineRule="auto"/>
                  <w:rPr>
                    <w:sz w:val="16"/>
                    <w:szCs w:val="16"/>
                  </w:rPr>
                </w:pPr>
                <w:r>
                  <w:rPr>
                    <w:sz w:val="16"/>
                    <w:szCs w:val="16"/>
                  </w:rPr>
                  <w:t>Siehe Folien und Arbeitsmaterial</w:t>
                </w:r>
              </w:p>
            </w:tc>
            <w:tc>
              <w:tcPr>
                <w:tcW w:w="1701" w:type="dxa"/>
                <w:shd w:val="clear" w:color="auto" w:fill="FFFFFF" w:themeFill="background1"/>
              </w:tcPr>
              <w:p w14:paraId="23F9FD1D" w14:textId="663E914F" w:rsidR="00CA097F" w:rsidRDefault="00153E98">
                <w:pPr>
                  <w:jc w:val="both"/>
                  <w:rPr>
                    <w:sz w:val="16"/>
                    <w:szCs w:val="16"/>
                  </w:rPr>
                </w:pPr>
                <w:r>
                  <w:rPr>
                    <w:sz w:val="16"/>
                    <w:szCs w:val="16"/>
                  </w:rPr>
                  <w:t>Partnerarbeit</w:t>
                </w:r>
              </w:p>
            </w:tc>
            <w:tc>
              <w:tcPr>
                <w:tcW w:w="1701" w:type="dxa"/>
                <w:shd w:val="clear" w:color="auto" w:fill="FFFFFF" w:themeFill="background1"/>
              </w:tcPr>
              <w:p w14:paraId="106773D0" w14:textId="77777777" w:rsidR="00153E98" w:rsidRDefault="00153E98">
                <w:pPr>
                  <w:rPr>
                    <w:sz w:val="16"/>
                    <w:szCs w:val="16"/>
                  </w:rPr>
                </w:pPr>
                <w:r>
                  <w:rPr>
                    <w:sz w:val="16"/>
                    <w:szCs w:val="16"/>
                  </w:rPr>
                  <w:t>Arbeitsblatt und Datenschutzkonformer Chatbot</w:t>
                </w:r>
              </w:p>
              <w:p w14:paraId="486FFC81" w14:textId="40967A80" w:rsidR="00CA097F" w:rsidRDefault="00CA097F">
                <w:pPr>
                  <w:rPr>
                    <w:sz w:val="16"/>
                    <w:szCs w:val="16"/>
                  </w:rPr>
                </w:pPr>
              </w:p>
            </w:tc>
          </w:tr>
          <w:tr w:rsidR="00CA097F" w14:paraId="265ABFF7" w14:textId="77777777">
            <w:trPr>
              <w:trHeight w:val="1864"/>
            </w:trPr>
            <w:tc>
              <w:tcPr>
                <w:tcW w:w="960" w:type="dxa"/>
                <w:vMerge w:val="restart"/>
                <w:shd w:val="clear" w:color="FFFFFF" w:fill="FFFFFF" w:themeFill="background1"/>
              </w:tcPr>
              <w:p w14:paraId="4D5D804C" w14:textId="7A05435B" w:rsidR="00CA097F" w:rsidRDefault="00B54C3B">
                <w:pPr>
                  <w:jc w:val="both"/>
                  <w:rPr>
                    <w:sz w:val="16"/>
                    <w:szCs w:val="16"/>
                  </w:rPr>
                </w:pPr>
                <w:r>
                  <w:rPr>
                    <w:sz w:val="16"/>
                    <w:szCs w:val="16"/>
                  </w:rPr>
                  <w:lastRenderedPageBreak/>
                  <w:t>5 min</w:t>
                </w:r>
              </w:p>
            </w:tc>
            <w:tc>
              <w:tcPr>
                <w:tcW w:w="1313" w:type="dxa"/>
                <w:vMerge w:val="restart"/>
                <w:shd w:val="clear" w:color="FFFFFF" w:fill="FFFFFF" w:themeFill="background1"/>
              </w:tcPr>
              <w:p w14:paraId="170FB0F0" w14:textId="56CDB3D2" w:rsidR="00CA097F" w:rsidRDefault="00B54C3B">
                <w:pPr>
                  <w:jc w:val="both"/>
                  <w:rPr>
                    <w:sz w:val="16"/>
                    <w:szCs w:val="16"/>
                  </w:rPr>
                </w:pPr>
                <w:r>
                  <w:rPr>
                    <w:sz w:val="16"/>
                    <w:szCs w:val="16"/>
                  </w:rPr>
                  <w:t>Überblick über Mathematikdidaktischen Forschungsstand</w:t>
                </w:r>
              </w:p>
            </w:tc>
            <w:tc>
              <w:tcPr>
                <w:tcW w:w="3402" w:type="dxa"/>
                <w:vMerge w:val="restart"/>
                <w:shd w:val="clear" w:color="FFFFFF" w:fill="FFFFFF" w:themeFill="background1"/>
              </w:tcPr>
              <w:p w14:paraId="5003AC0C" w14:textId="335098E3" w:rsidR="00CA097F" w:rsidRDefault="00532629">
                <w:pPr>
                  <w:spacing w:line="240" w:lineRule="auto"/>
                  <w:rPr>
                    <w:sz w:val="16"/>
                    <w:szCs w:val="16"/>
                  </w:rPr>
                </w:pPr>
                <w:r>
                  <w:rPr>
                    <w:sz w:val="16"/>
                    <w:szCs w:val="16"/>
                  </w:rPr>
                  <w:t xml:space="preserve">Gilt es vermutlich zu aktualisieren. Soll insb. zeigen, dass sich momentan viel tut und </w:t>
                </w:r>
                <w:r w:rsidR="002B219F">
                  <w:rPr>
                    <w:sz w:val="16"/>
                    <w:szCs w:val="16"/>
                  </w:rPr>
                  <w:t xml:space="preserve">sich </w:t>
                </w:r>
                <w:r>
                  <w:rPr>
                    <w:sz w:val="16"/>
                    <w:szCs w:val="16"/>
                  </w:rPr>
                  <w:t xml:space="preserve">noch viel tun wird. </w:t>
                </w:r>
              </w:p>
            </w:tc>
            <w:tc>
              <w:tcPr>
                <w:tcW w:w="1701" w:type="dxa"/>
                <w:vMerge w:val="restart"/>
                <w:shd w:val="clear" w:color="FFFFFF" w:fill="FFFFFF" w:themeFill="background1"/>
              </w:tcPr>
              <w:p w14:paraId="37EC1F6D" w14:textId="64D249FB" w:rsidR="00CA097F" w:rsidRDefault="00153E98">
                <w:pPr>
                  <w:jc w:val="both"/>
                  <w:rPr>
                    <w:sz w:val="16"/>
                    <w:szCs w:val="16"/>
                  </w:rPr>
                </w:pPr>
                <w:r>
                  <w:rPr>
                    <w:sz w:val="16"/>
                    <w:szCs w:val="16"/>
                  </w:rPr>
                  <w:t>V</w:t>
                </w:r>
                <w:r w:rsidR="006B1D2F">
                  <w:rPr>
                    <w:sz w:val="16"/>
                    <w:szCs w:val="16"/>
                  </w:rPr>
                  <w:t>o</w:t>
                </w:r>
                <w:r w:rsidR="003A11AA">
                  <w:rPr>
                    <w:sz w:val="16"/>
                    <w:szCs w:val="16"/>
                  </w:rPr>
                  <w:t>r</w:t>
                </w:r>
                <w:r>
                  <w:rPr>
                    <w:sz w:val="16"/>
                    <w:szCs w:val="16"/>
                  </w:rPr>
                  <w:t>trag</w:t>
                </w:r>
              </w:p>
            </w:tc>
            <w:tc>
              <w:tcPr>
                <w:tcW w:w="1701" w:type="dxa"/>
                <w:vMerge w:val="restart"/>
                <w:shd w:val="clear" w:color="FFFFFF" w:fill="FFFFFF" w:themeFill="background1"/>
              </w:tcPr>
              <w:p w14:paraId="3F162A70" w14:textId="77777777" w:rsidR="00CA097F" w:rsidRDefault="00153E98">
                <w:pPr>
                  <w:rPr>
                    <w:sz w:val="16"/>
                    <w:szCs w:val="16"/>
                  </w:rPr>
                </w:pPr>
                <w:r>
                  <w:rPr>
                    <w:sz w:val="16"/>
                    <w:szCs w:val="16"/>
                  </w:rPr>
                  <w:t>Powerpoint</w:t>
                </w:r>
              </w:p>
              <w:p w14:paraId="787E74FB" w14:textId="0957DE81" w:rsidR="00153E98" w:rsidRDefault="00153E98">
                <w:pPr>
                  <w:rPr>
                    <w:sz w:val="16"/>
                    <w:szCs w:val="16"/>
                  </w:rPr>
                </w:pPr>
                <w:r>
                  <w:rPr>
                    <w:sz w:val="16"/>
                    <w:szCs w:val="16"/>
                  </w:rPr>
                  <w:t>Folien</w:t>
                </w:r>
                <w:r w:rsidR="001D5458">
                  <w:rPr>
                    <w:sz w:val="16"/>
                    <w:szCs w:val="16"/>
                  </w:rPr>
                  <w:t xml:space="preserve"> </w:t>
                </w:r>
                <w:r>
                  <w:rPr>
                    <w:sz w:val="16"/>
                    <w:szCs w:val="16"/>
                  </w:rPr>
                  <w:t>15-16</w:t>
                </w:r>
              </w:p>
            </w:tc>
          </w:tr>
          <w:tr w:rsidR="00CA097F" w14:paraId="2026146A" w14:textId="77777777">
            <w:trPr>
              <w:trHeight w:val="1864"/>
            </w:trPr>
            <w:tc>
              <w:tcPr>
                <w:tcW w:w="960" w:type="dxa"/>
                <w:shd w:val="clear" w:color="FFFFFF" w:fill="FFFFFF" w:themeFill="background1"/>
              </w:tcPr>
              <w:p w14:paraId="02832719" w14:textId="4337A8AA" w:rsidR="00CA097F" w:rsidRDefault="00BB7C33">
                <w:pPr>
                  <w:jc w:val="both"/>
                  <w:rPr>
                    <w:sz w:val="16"/>
                    <w:szCs w:val="16"/>
                  </w:rPr>
                </w:pPr>
                <w:r>
                  <w:rPr>
                    <w:sz w:val="16"/>
                    <w:szCs w:val="16"/>
                  </w:rPr>
                  <w:t xml:space="preserve">15 min </w:t>
                </w:r>
              </w:p>
            </w:tc>
            <w:tc>
              <w:tcPr>
                <w:tcW w:w="1313" w:type="dxa"/>
                <w:shd w:val="clear" w:color="FFFFFF" w:fill="FFFFFF" w:themeFill="background1"/>
              </w:tcPr>
              <w:p w14:paraId="7C7F9EAE" w14:textId="77777777" w:rsidR="00CA097F" w:rsidRDefault="00E8684F">
                <w:pPr>
                  <w:jc w:val="both"/>
                  <w:rPr>
                    <w:sz w:val="16"/>
                    <w:szCs w:val="16"/>
                  </w:rPr>
                </w:pPr>
                <w:r>
                  <w:rPr>
                    <w:sz w:val="16"/>
                    <w:szCs w:val="16"/>
                  </w:rPr>
                  <w:t>Rechtliche Grundlagen</w:t>
                </w:r>
              </w:p>
            </w:tc>
            <w:tc>
              <w:tcPr>
                <w:tcW w:w="3402" w:type="dxa"/>
                <w:shd w:val="clear" w:color="FFFFFF" w:fill="FFFFFF" w:themeFill="background1"/>
              </w:tcPr>
              <w:p w14:paraId="46F766AF" w14:textId="5649472E" w:rsidR="00CA097F" w:rsidRDefault="002A7957">
                <w:pPr>
                  <w:spacing w:line="240" w:lineRule="auto"/>
                  <w:rPr>
                    <w:sz w:val="16"/>
                    <w:szCs w:val="16"/>
                  </w:rPr>
                </w:pPr>
                <w:r>
                  <w:rPr>
                    <w:sz w:val="16"/>
                    <w:szCs w:val="16"/>
                  </w:rPr>
                  <w:t xml:space="preserve">Auch hier wird sich noch einiges tun. Soll nur einen Überblick geben, aber gilt es zu prüfen. </w:t>
                </w:r>
                <w:r w:rsidR="007D0C06">
                  <w:rPr>
                    <w:sz w:val="16"/>
                    <w:szCs w:val="16"/>
                  </w:rPr>
                  <w:t>Siehe Folien</w:t>
                </w:r>
              </w:p>
            </w:tc>
            <w:tc>
              <w:tcPr>
                <w:tcW w:w="1701" w:type="dxa"/>
                <w:shd w:val="clear" w:color="FFFFFF" w:fill="FFFFFF" w:themeFill="background1"/>
              </w:tcPr>
              <w:p w14:paraId="1C2B2084" w14:textId="4F5AAE01" w:rsidR="00CA097F" w:rsidRDefault="00AC692A">
                <w:pPr>
                  <w:jc w:val="both"/>
                  <w:rPr>
                    <w:sz w:val="16"/>
                    <w:szCs w:val="16"/>
                  </w:rPr>
                </w:pPr>
                <w:r>
                  <w:rPr>
                    <w:sz w:val="16"/>
                    <w:szCs w:val="16"/>
                  </w:rPr>
                  <w:t>Vo</w:t>
                </w:r>
                <w:r w:rsidR="006D0B8D">
                  <w:rPr>
                    <w:sz w:val="16"/>
                    <w:szCs w:val="16"/>
                  </w:rPr>
                  <w:t>r</w:t>
                </w:r>
                <w:r>
                  <w:rPr>
                    <w:sz w:val="16"/>
                    <w:szCs w:val="16"/>
                  </w:rPr>
                  <w:t>t</w:t>
                </w:r>
                <w:r w:rsidR="003A11AA">
                  <w:rPr>
                    <w:sz w:val="16"/>
                    <w:szCs w:val="16"/>
                  </w:rPr>
                  <w:t>r</w:t>
                </w:r>
                <w:r>
                  <w:rPr>
                    <w:sz w:val="16"/>
                    <w:szCs w:val="16"/>
                  </w:rPr>
                  <w:t>ag</w:t>
                </w:r>
              </w:p>
            </w:tc>
            <w:tc>
              <w:tcPr>
                <w:tcW w:w="1701" w:type="dxa"/>
                <w:shd w:val="clear" w:color="FFFFFF" w:fill="FFFFFF" w:themeFill="background1"/>
              </w:tcPr>
              <w:p w14:paraId="3D8B32BB" w14:textId="3B64DB42" w:rsidR="00CA097F" w:rsidRDefault="00C237E9">
                <w:pPr>
                  <w:rPr>
                    <w:sz w:val="16"/>
                    <w:szCs w:val="16"/>
                  </w:rPr>
                </w:pPr>
                <w:r>
                  <w:rPr>
                    <w:sz w:val="16"/>
                    <w:szCs w:val="16"/>
                  </w:rPr>
                  <w:t>Powerp</w:t>
                </w:r>
                <w:r w:rsidR="002908C7">
                  <w:rPr>
                    <w:sz w:val="16"/>
                    <w:szCs w:val="16"/>
                  </w:rPr>
                  <w:t>o</w:t>
                </w:r>
                <w:r>
                  <w:rPr>
                    <w:sz w:val="16"/>
                    <w:szCs w:val="16"/>
                  </w:rPr>
                  <w:t>int</w:t>
                </w:r>
                <w:r w:rsidR="00AC692A">
                  <w:rPr>
                    <w:sz w:val="16"/>
                    <w:szCs w:val="16"/>
                  </w:rPr>
                  <w:t xml:space="preserve"> F</w:t>
                </w:r>
                <w:r w:rsidR="00AD3AE9">
                  <w:rPr>
                    <w:sz w:val="16"/>
                    <w:szCs w:val="16"/>
                  </w:rPr>
                  <w:t>o</w:t>
                </w:r>
                <w:r w:rsidR="00AC692A">
                  <w:rPr>
                    <w:sz w:val="16"/>
                    <w:szCs w:val="16"/>
                  </w:rPr>
                  <w:t>lien</w:t>
                </w:r>
                <w:r>
                  <w:rPr>
                    <w:sz w:val="16"/>
                    <w:szCs w:val="16"/>
                  </w:rPr>
                  <w:t xml:space="preserve"> 17-27</w:t>
                </w:r>
              </w:p>
            </w:tc>
          </w:tr>
          <w:tr w:rsidR="00CA097F" w14:paraId="4DE92C3D" w14:textId="77777777">
            <w:trPr>
              <w:trHeight w:val="1864"/>
            </w:trPr>
            <w:tc>
              <w:tcPr>
                <w:tcW w:w="960" w:type="dxa"/>
                <w:vMerge w:val="restart"/>
                <w:shd w:val="clear" w:color="FFFFFF" w:fill="FFFFFF" w:themeFill="background1"/>
              </w:tcPr>
              <w:p w14:paraId="7FB2274C" w14:textId="30DBDF1D" w:rsidR="00CA097F" w:rsidRDefault="00B368A1">
                <w:pPr>
                  <w:jc w:val="both"/>
                  <w:rPr>
                    <w:sz w:val="16"/>
                    <w:szCs w:val="16"/>
                  </w:rPr>
                </w:pPr>
                <w:r>
                  <w:rPr>
                    <w:sz w:val="16"/>
                    <w:szCs w:val="16"/>
                  </w:rPr>
                  <w:t>25</w:t>
                </w:r>
              </w:p>
            </w:tc>
            <w:tc>
              <w:tcPr>
                <w:tcW w:w="1313" w:type="dxa"/>
                <w:vMerge w:val="restart"/>
                <w:shd w:val="clear" w:color="FFFFFF" w:fill="FFFFFF" w:themeFill="background1"/>
              </w:tcPr>
              <w:p w14:paraId="709A8B83" w14:textId="77777777" w:rsidR="00CA097F" w:rsidRDefault="00E8684F">
                <w:pPr>
                  <w:jc w:val="both"/>
                  <w:rPr>
                    <w:sz w:val="16"/>
                    <w:szCs w:val="16"/>
                  </w:rPr>
                </w:pPr>
                <w:r>
                  <w:rPr>
                    <w:sz w:val="16"/>
                    <w:szCs w:val="16"/>
                  </w:rPr>
                  <w:t>Arbeitsphase 2: Mathematikdidaktisch handeln mit KI - Lehrkräfteperspektive</w:t>
                </w:r>
              </w:p>
            </w:tc>
            <w:tc>
              <w:tcPr>
                <w:tcW w:w="3402" w:type="dxa"/>
                <w:vMerge w:val="restart"/>
                <w:shd w:val="clear" w:color="FFFFFF" w:fill="FFFFFF" w:themeFill="background1"/>
              </w:tcPr>
              <w:p w14:paraId="73E718FF" w14:textId="6635B096" w:rsidR="00CC1C7A" w:rsidRDefault="002A7957" w:rsidP="00CC1C7A">
                <w:pPr>
                  <w:spacing w:line="240" w:lineRule="auto"/>
                  <w:rPr>
                    <w:sz w:val="16"/>
                    <w:szCs w:val="16"/>
                  </w:rPr>
                </w:pPr>
                <w:r>
                  <w:rPr>
                    <w:sz w:val="16"/>
                    <w:szCs w:val="16"/>
                  </w:rPr>
                  <w:t xml:space="preserve">Die Lehrkräften sollen nun prüfen und bewerten, ob gängige LLMs in der Lage sind, sie bei ihrer täglichen Aufgabe Unterricht zu planen unterstützen kann. </w:t>
                </w:r>
              </w:p>
            </w:tc>
            <w:tc>
              <w:tcPr>
                <w:tcW w:w="1701" w:type="dxa"/>
                <w:vMerge w:val="restart"/>
                <w:shd w:val="clear" w:color="FFFFFF" w:fill="FFFFFF" w:themeFill="background1"/>
              </w:tcPr>
              <w:p w14:paraId="03B6EAF2" w14:textId="77777777" w:rsidR="00CA097F" w:rsidRDefault="00CA097F">
                <w:pPr>
                  <w:jc w:val="both"/>
                  <w:rPr>
                    <w:sz w:val="16"/>
                    <w:szCs w:val="16"/>
                  </w:rPr>
                </w:pPr>
              </w:p>
            </w:tc>
            <w:tc>
              <w:tcPr>
                <w:tcW w:w="1701" w:type="dxa"/>
                <w:vMerge w:val="restart"/>
                <w:shd w:val="clear" w:color="FFFFFF" w:fill="FFFFFF" w:themeFill="background1"/>
              </w:tcPr>
              <w:p w14:paraId="1B600694" w14:textId="0C19BB2A" w:rsidR="00CA097F" w:rsidRDefault="002B2B58">
                <w:pPr>
                  <w:rPr>
                    <w:sz w:val="16"/>
                    <w:szCs w:val="16"/>
                  </w:rPr>
                </w:pPr>
                <w:r>
                  <w:rPr>
                    <w:sz w:val="16"/>
                    <w:szCs w:val="16"/>
                  </w:rPr>
                  <w:t>Arbeitsmaterial 2</w:t>
                </w:r>
              </w:p>
            </w:tc>
          </w:tr>
          <w:tr w:rsidR="00CA097F" w14:paraId="078C6114" w14:textId="77777777">
            <w:trPr>
              <w:trHeight w:val="1864"/>
            </w:trPr>
            <w:tc>
              <w:tcPr>
                <w:tcW w:w="960" w:type="dxa"/>
                <w:vMerge w:val="restart"/>
                <w:shd w:val="clear" w:color="FFFFFF" w:fill="FFFFFF" w:themeFill="background1"/>
              </w:tcPr>
              <w:p w14:paraId="0552FD26" w14:textId="27695A1A" w:rsidR="00CA097F" w:rsidRDefault="00160496">
                <w:pPr>
                  <w:jc w:val="both"/>
                  <w:rPr>
                    <w:sz w:val="16"/>
                    <w:szCs w:val="16"/>
                  </w:rPr>
                </w:pPr>
                <w:r>
                  <w:rPr>
                    <w:sz w:val="16"/>
                    <w:szCs w:val="16"/>
                  </w:rPr>
                  <w:t>5</w:t>
                </w:r>
              </w:p>
            </w:tc>
            <w:tc>
              <w:tcPr>
                <w:tcW w:w="1313" w:type="dxa"/>
                <w:vMerge w:val="restart"/>
                <w:shd w:val="clear" w:color="FFFFFF" w:fill="FFFFFF" w:themeFill="background1"/>
              </w:tcPr>
              <w:p w14:paraId="5BC65E3D" w14:textId="77777777" w:rsidR="00CA097F" w:rsidRDefault="00E8684F">
                <w:pPr>
                  <w:jc w:val="both"/>
                  <w:rPr>
                    <w:sz w:val="16"/>
                    <w:szCs w:val="16"/>
                  </w:rPr>
                </w:pPr>
                <w:r>
                  <w:rPr>
                    <w:sz w:val="16"/>
                    <w:szCs w:val="16"/>
                  </w:rPr>
                  <w:t>Diskussion und Fragen</w:t>
                </w:r>
              </w:p>
            </w:tc>
            <w:tc>
              <w:tcPr>
                <w:tcW w:w="3402" w:type="dxa"/>
                <w:vMerge w:val="restart"/>
                <w:shd w:val="clear" w:color="FFFFFF" w:fill="FFFFFF" w:themeFill="background1"/>
              </w:tcPr>
              <w:p w14:paraId="641A3648" w14:textId="213DE266" w:rsidR="00CA097F" w:rsidRDefault="00160496">
                <w:pPr>
                  <w:spacing w:line="240" w:lineRule="auto"/>
                  <w:rPr>
                    <w:sz w:val="16"/>
                    <w:szCs w:val="16"/>
                  </w:rPr>
                </w:pPr>
                <w:r>
                  <w:rPr>
                    <w:sz w:val="16"/>
                    <w:szCs w:val="16"/>
                  </w:rPr>
                  <w:t>Abschluss</w:t>
                </w:r>
              </w:p>
            </w:tc>
            <w:tc>
              <w:tcPr>
                <w:tcW w:w="1701" w:type="dxa"/>
                <w:vMerge w:val="restart"/>
                <w:shd w:val="clear" w:color="FFFFFF" w:fill="FFFFFF" w:themeFill="background1"/>
              </w:tcPr>
              <w:p w14:paraId="5CA1461D" w14:textId="77777777" w:rsidR="00CA097F" w:rsidRDefault="00CA097F">
                <w:pPr>
                  <w:jc w:val="both"/>
                  <w:rPr>
                    <w:sz w:val="16"/>
                    <w:szCs w:val="16"/>
                  </w:rPr>
                </w:pPr>
              </w:p>
            </w:tc>
            <w:tc>
              <w:tcPr>
                <w:tcW w:w="1701" w:type="dxa"/>
                <w:vMerge w:val="restart"/>
                <w:shd w:val="clear" w:color="FFFFFF" w:fill="FFFFFF" w:themeFill="background1"/>
              </w:tcPr>
              <w:p w14:paraId="320BBE32" w14:textId="078826DA" w:rsidR="00CA097F" w:rsidRDefault="002908C7">
                <w:pPr>
                  <w:rPr>
                    <w:sz w:val="16"/>
                    <w:szCs w:val="16"/>
                  </w:rPr>
                </w:pPr>
                <w:r>
                  <w:rPr>
                    <w:sz w:val="16"/>
                    <w:szCs w:val="16"/>
                  </w:rPr>
                  <w:t>Po</w:t>
                </w:r>
                <w:r w:rsidR="00C737C9">
                  <w:rPr>
                    <w:sz w:val="16"/>
                    <w:szCs w:val="16"/>
                  </w:rPr>
                  <w:t>werpoint 35,36,37</w:t>
                </w:r>
              </w:p>
            </w:tc>
          </w:tr>
        </w:tbl>
        <w:p w14:paraId="2F74F8BC" w14:textId="77777777" w:rsidR="00CA097F" w:rsidRDefault="00BF2BFF"/>
      </w:sdtContent>
    </w:sdt>
    <w:p w14:paraId="4DC0CCAD" w14:textId="77777777" w:rsidR="00CA097F" w:rsidRDefault="00E8684F">
      <w:pPr>
        <w:pStyle w:val="berschrift3"/>
        <w:rPr>
          <w:b/>
          <w:bCs/>
        </w:rPr>
      </w:pPr>
      <w:r>
        <w:rPr>
          <w:b/>
          <w:bCs/>
        </w:rPr>
        <w:lastRenderedPageBreak/>
        <w:t>Formalitäten, Verzeichnisstrukturen und Dateinamen</w:t>
      </w:r>
    </w:p>
    <w:p w14:paraId="7878E455" w14:textId="77777777" w:rsidR="00CA097F" w:rsidRDefault="00CA097F"/>
    <w:tbl>
      <w:tblPr>
        <w:tblStyle w:val="Tabellenraster"/>
        <w:tblW w:w="0" w:type="auto"/>
        <w:tblLook w:val="04A0" w:firstRow="1" w:lastRow="0" w:firstColumn="1" w:lastColumn="0" w:noHBand="0" w:noVBand="1"/>
      </w:tblPr>
      <w:tblGrid>
        <w:gridCol w:w="9060"/>
      </w:tblGrid>
      <w:tr w:rsidR="00276C52" w14:paraId="50CDCB44" w14:textId="77777777" w:rsidTr="00B90145">
        <w:tc>
          <w:tcPr>
            <w:tcW w:w="9060" w:type="dxa"/>
            <w:shd w:val="clear" w:color="auto" w:fill="B4E0E8" w:themeFill="accent5"/>
          </w:tcPr>
          <w:p w14:paraId="279D18D1" w14:textId="77777777" w:rsidR="00276C52" w:rsidRDefault="00276C52" w:rsidP="00B90145">
            <w:r>
              <w:t>250930_ CAS-Rechner.zip</w:t>
            </w:r>
          </w:p>
        </w:tc>
      </w:tr>
      <w:tr w:rsidR="00276C52" w14:paraId="777E144B" w14:textId="77777777" w:rsidTr="00B90145">
        <w:tc>
          <w:tcPr>
            <w:tcW w:w="9060" w:type="dxa"/>
          </w:tcPr>
          <w:p w14:paraId="01FBC92C" w14:textId="10051B4E" w:rsidR="00276C52" w:rsidRDefault="00276C52" w:rsidP="00276C52">
            <w:pPr>
              <w:pStyle w:val="Listenabsatz"/>
              <w:numPr>
                <w:ilvl w:val="0"/>
                <w:numId w:val="2"/>
              </w:numPr>
            </w:pPr>
            <w:r>
              <w:t>250930_Fortbildungsbeschreibung_</w:t>
            </w:r>
            <w:r w:rsidR="00C0123E">
              <w:t>Generative KI und Mathematik</w:t>
            </w:r>
            <w:r>
              <w:t>.docx</w:t>
            </w:r>
          </w:p>
          <w:p w14:paraId="33614BD1" w14:textId="7C7E4786" w:rsidR="00276C52" w:rsidRDefault="00276C52" w:rsidP="00276C52">
            <w:pPr>
              <w:pStyle w:val="Listenabsatz"/>
              <w:numPr>
                <w:ilvl w:val="0"/>
                <w:numId w:val="2"/>
              </w:numPr>
            </w:pPr>
            <w:r>
              <w:t>250930_Präsentation_</w:t>
            </w:r>
            <w:r w:rsidR="00C0123E">
              <w:t xml:space="preserve"> Generative KI und Mathematik</w:t>
            </w:r>
            <w:r>
              <w:t>.pptx</w:t>
            </w:r>
          </w:p>
          <w:p w14:paraId="36A6588F" w14:textId="45BD0F0D" w:rsidR="00276C52" w:rsidRDefault="00CB5B2F" w:rsidP="00276C52">
            <w:pPr>
              <w:pStyle w:val="Listenabsatz"/>
              <w:numPr>
                <w:ilvl w:val="0"/>
                <w:numId w:val="2"/>
              </w:numPr>
            </w:pPr>
            <w:r>
              <w:t>Arbeitsmaterial</w:t>
            </w:r>
            <w:r w:rsidR="00276C52">
              <w:t>_1.docx</w:t>
            </w:r>
          </w:p>
          <w:p w14:paraId="26A0494E" w14:textId="2882F160" w:rsidR="00276C52" w:rsidRDefault="00CB5B2F" w:rsidP="00276C52">
            <w:pPr>
              <w:pStyle w:val="Listenabsatz"/>
              <w:numPr>
                <w:ilvl w:val="0"/>
                <w:numId w:val="2"/>
              </w:numPr>
            </w:pPr>
            <w:r>
              <w:t>Arbeitsmaterial</w:t>
            </w:r>
            <w:r w:rsidR="00276C52">
              <w:t>_2.docx</w:t>
            </w:r>
          </w:p>
          <w:p w14:paraId="6E2909A1" w14:textId="627ACD60" w:rsidR="00276C52" w:rsidRDefault="00276C52" w:rsidP="00C0123E">
            <w:pPr>
              <w:ind w:left="1080"/>
            </w:pPr>
          </w:p>
          <w:p w14:paraId="37634C97" w14:textId="77777777" w:rsidR="00276C52" w:rsidRDefault="00276C52" w:rsidP="00B90145"/>
        </w:tc>
      </w:tr>
    </w:tbl>
    <w:p w14:paraId="50DC88C3" w14:textId="77777777" w:rsidR="00CA097F" w:rsidRDefault="00CA097F"/>
    <w:sectPr w:rsidR="00CA097F">
      <w:headerReference w:type="even" r:id="rId7"/>
      <w:headerReference w:type="default" r:id="rId8"/>
      <w:footerReference w:type="even" r:id="rId9"/>
      <w:footerReference w:type="default" r:id="rId10"/>
      <w:headerReference w:type="first" r:id="rId11"/>
      <w:footerReference w:type="first" r:id="rId12"/>
      <w:pgSz w:w="11906" w:h="16838"/>
      <w:pgMar w:top="3345" w:right="1418" w:bottom="4253"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CD13A" w14:textId="77777777" w:rsidR="00BF2BFF" w:rsidRDefault="00BF2BFF">
      <w:pPr>
        <w:spacing w:line="240" w:lineRule="auto"/>
      </w:pPr>
      <w:r>
        <w:separator/>
      </w:r>
    </w:p>
  </w:endnote>
  <w:endnote w:type="continuationSeparator" w:id="0">
    <w:p w14:paraId="79305279" w14:textId="77777777" w:rsidR="00BF2BFF" w:rsidRDefault="00BF2B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ntumruy Pro">
    <w:altName w:val="Cambria"/>
    <w:charset w:val="00"/>
    <w:family w:val="auto"/>
    <w:pitch w:val="variable"/>
    <w:sig w:usb0="80000023" w:usb1="00000002" w:usb2="00010000" w:usb3="00000000" w:csb0="00000001" w:csb1="00000000"/>
  </w:font>
  <w:font w:name="Arial">
    <w:panose1 w:val="020B0604020202020204"/>
    <w:charset w:val="00"/>
    <w:family w:val="swiss"/>
    <w:pitch w:val="variable"/>
    <w:sig w:usb0="E0002EFF" w:usb1="C000785B" w:usb2="00000009" w:usb3="00000000" w:csb0="000001FF" w:csb1="00000000"/>
  </w:font>
  <w:font w:name="Kantumruy Pro SemiBold">
    <w:altName w:val="Khmer UI"/>
    <w:charset w:val="00"/>
    <w:family w:val="auto"/>
    <w:pitch w:val="variable"/>
    <w:sig w:usb0="80000023" w:usb1="00000002" w:usb2="0001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AAC5F" w14:textId="77777777" w:rsidR="00CA097F" w:rsidRDefault="00CA097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1CB70" w14:textId="77777777" w:rsidR="00CA097F" w:rsidRDefault="00E8684F">
    <w:pPr>
      <w:framePr w:w="9072" w:h="981" w:hRule="exact" w:hSpace="142" w:wrap="around" w:vAnchor="page" w:hAnchor="page" w:x="1419" w:y="13671"/>
      <w:spacing w:line="240" w:lineRule="exact"/>
    </w:pPr>
    <w:r>
      <w:t xml:space="preserve">Dieses Produkt ist unter der Lizenz </w:t>
    </w:r>
    <w:r w:rsidRPr="001561B0">
      <w:rPr>
        <w:u w:val="single"/>
      </w:rPr>
      <w:t>CC BY</w:t>
    </w:r>
    <w:r w:rsidR="00601C95" w:rsidRPr="001561B0">
      <w:rPr>
        <w:u w:val="single"/>
      </w:rPr>
      <w:t xml:space="preserve"> SA</w:t>
    </w:r>
    <w:r w:rsidRPr="001561B0">
      <w:rPr>
        <w:u w:val="single"/>
      </w:rPr>
      <w:t xml:space="preserve"> 4.0</w:t>
    </w:r>
    <w:r>
      <w:t xml:space="preserve"> veröffentlicht. Ausgenommene Inhalte sind an den einzelnen Inhalten angegeben. Die Urheber:innen sollen bei der Weiterverwendung wie folgt angegeben werden:</w:t>
    </w:r>
    <w:r w:rsidR="001561B0">
      <w:t xml:space="preserve"> Helf, Philip; Wichmann, Birthe</w:t>
    </w:r>
    <w:r>
      <w:t>, Kompetenzverbund lernen:digital, entstanden im Projektverbund</w:t>
    </w:r>
    <w:r w:rsidR="001561B0">
      <w:t xml:space="preserve"> D4MINT</w:t>
    </w:r>
    <w:r>
      <w:t>.</w:t>
    </w:r>
  </w:p>
  <w:p w14:paraId="17E644C2" w14:textId="77777777" w:rsidR="00CA097F" w:rsidRDefault="00601C95">
    <w:pPr>
      <w:pStyle w:val="Fuzeile"/>
    </w:pPr>
    <w:r>
      <w:rPr>
        <w:noProof/>
        <w:lang w:eastAsia="de-DE"/>
      </w:rPr>
      <w:drawing>
        <wp:anchor distT="0" distB="0" distL="114300" distR="114300" simplePos="0" relativeHeight="251669504" behindDoc="0" locked="0" layoutInCell="1" allowOverlap="1" wp14:anchorId="5532AFBC" wp14:editId="148CA547">
          <wp:simplePos x="0" y="0"/>
          <wp:positionH relativeFrom="column">
            <wp:posOffset>5319395</wp:posOffset>
          </wp:positionH>
          <wp:positionV relativeFrom="paragraph">
            <wp:posOffset>-213995</wp:posOffset>
          </wp:positionV>
          <wp:extent cx="1125220" cy="606425"/>
          <wp:effectExtent l="0" t="0" r="0" b="3175"/>
          <wp:wrapSquare wrapText="bothSides"/>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MBFSFJ_gefoerdert_vom_deutsch_Web_temp-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25220" cy="606425"/>
                  </a:xfrm>
                  <a:prstGeom prst="rect">
                    <a:avLst/>
                  </a:prstGeom>
                </pic:spPr>
              </pic:pic>
            </a:graphicData>
          </a:graphic>
        </wp:anchor>
      </w:drawing>
    </w:r>
    <w:r>
      <w:rPr>
        <w:noProof/>
        <w:lang w:eastAsia="de-DE"/>
      </w:rPr>
      <w:drawing>
        <wp:anchor distT="0" distB="0" distL="114300" distR="114300" simplePos="0" relativeHeight="251668480" behindDoc="0" locked="0" layoutInCell="1" allowOverlap="1" wp14:anchorId="72AD506F" wp14:editId="7DF3A2A3">
          <wp:simplePos x="0" y="0"/>
          <wp:positionH relativeFrom="column">
            <wp:posOffset>1852295</wp:posOffset>
          </wp:positionH>
          <wp:positionV relativeFrom="paragraph">
            <wp:posOffset>-109220</wp:posOffset>
          </wp:positionV>
          <wp:extent cx="1374775" cy="386080"/>
          <wp:effectExtent l="0" t="0" r="0" b="0"/>
          <wp:wrapSquare wrapText="bothSides"/>
          <wp:docPr id="1358313168" name="Grafik 7">
            <a:extLst xmlns:a="http://schemas.openxmlformats.org/drawingml/2006/main">
              <a:ext uri="{FF2B5EF4-FFF2-40B4-BE49-F238E27FC236}">
                <a16:creationId xmlns:a16="http://schemas.microsoft.com/office/drawing/2014/main" id="{DC6A3983-1F49-45EF-852E-DB0528AF0C25}"/>
              </a:ext>
            </a:extLst>
          </wp:docPr>
          <wp:cNvGraphicFramePr/>
          <a:graphic xmlns:a="http://schemas.openxmlformats.org/drawingml/2006/main">
            <a:graphicData uri="http://schemas.openxmlformats.org/drawingml/2006/picture">
              <pic:pic xmlns:pic="http://schemas.openxmlformats.org/drawingml/2006/picture">
                <pic:nvPicPr>
                  <pic:cNvPr id="1358313168" name="Grafik 7">
                    <a:extLst>
                      <a:ext uri="{FF2B5EF4-FFF2-40B4-BE49-F238E27FC236}">
                        <a16:creationId xmlns:a16="http://schemas.microsoft.com/office/drawing/2014/main" id="{DC6A3983-1F49-45EF-852E-DB0528AF0C25}"/>
                      </a:ext>
                    </a:extLst>
                  </pic:cNvPr>
                  <pic:cNvPicPr/>
                </pic:nvPicPr>
                <pic:blipFill>
                  <a:blip r:embed="rId2" cstate="print">
                    <a:extLst>
                      <a:ext uri="{28A0092B-C50C-407E-A947-70E740481C1C}">
                        <a14:useLocalDpi xmlns:a14="http://schemas.microsoft.com/office/drawing/2010/main" val="0"/>
                      </a:ext>
                    </a:extLst>
                  </a:blip>
                  <a:stretch>
                    <a:fillRect/>
                  </a:stretch>
                </pic:blipFill>
                <pic:spPr>
                  <a:xfrm>
                    <a:off x="0" y="0"/>
                    <a:ext cx="1374775" cy="386080"/>
                  </a:xfrm>
                  <a:prstGeom prst="rect">
                    <a:avLst/>
                  </a:prstGeom>
                </pic:spPr>
              </pic:pic>
            </a:graphicData>
          </a:graphic>
        </wp:anchor>
      </w:drawing>
    </w:r>
    <w:r w:rsidR="00E8684F">
      <w:rPr>
        <w:noProof/>
        <w:lang w:eastAsia="de-DE"/>
      </w:rPr>
      <mc:AlternateContent>
        <mc:Choice Requires="wps">
          <w:drawing>
            <wp:anchor distT="0" distB="0" distL="114300" distR="114300" simplePos="0" relativeHeight="251664384" behindDoc="1" locked="0" layoutInCell="1" allowOverlap="1" wp14:anchorId="06B35236" wp14:editId="286592FF">
              <wp:simplePos x="0" y="0"/>
              <wp:positionH relativeFrom="column">
                <wp:posOffset>-900430</wp:posOffset>
              </wp:positionH>
              <wp:positionV relativeFrom="page">
                <wp:posOffset>8335645</wp:posOffset>
              </wp:positionV>
              <wp:extent cx="7559675" cy="1097915"/>
              <wp:effectExtent l="0" t="0" r="3175" b="6985"/>
              <wp:wrapNone/>
              <wp:docPr id="5" name="Rechteck 8"/>
              <wp:cNvGraphicFramePr/>
              <a:graphic xmlns:a="http://schemas.openxmlformats.org/drawingml/2006/main">
                <a:graphicData uri="http://schemas.microsoft.com/office/word/2010/wordprocessingShape">
                  <wps:wsp>
                    <wps:cNvSpPr/>
                    <wps:spPr bwMode="auto">
                      <a:xfrm>
                        <a:off x="0" y="0"/>
                        <a:ext cx="7559675" cy="1097915"/>
                      </a:xfrm>
                      <a:prstGeom prst="rect">
                        <a:avLst/>
                      </a:prstGeom>
                      <a:solidFill>
                        <a:schemeClr val="accent5"/>
                      </a:solidFill>
                      <a:ln>
                        <a:noFill/>
                      </a:ln>
                    </wps:spPr>
                    <wps:style>
                      <a:lnRef idx="2">
                        <a:schemeClr val="accent1">
                          <a:shade val="15000"/>
                        </a:schemeClr>
                      </a:lnRef>
                      <a:fillRef idx="1">
                        <a:schemeClr val="accent1"/>
                      </a:fillRef>
                      <a:effectRef idx="0">
                        <a:schemeClr val="accent1"/>
                      </a:effectRef>
                      <a:fontRef idx="minor">
                        <a:schemeClr val="lt1"/>
                      </a:fontRef>
                    </wps:style>
                    <wps:bodyPr rot="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BB9D74" id="Rechteck 8" o:spid="_x0000_s1026" style="position:absolute;margin-left:-70.9pt;margin-top:656.35pt;width:595.25pt;height:86.4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" fillcolor="#b4e0e8 [3208]" stroked="f" strokeweight="1pt">
              <w10:wrap anchory="page"/>
            </v:rect>
          </w:pict>
        </mc:Fallback>
      </mc:AlternateContent>
    </w:r>
    <w:r w:rsidR="00E8684F">
      <w:rPr>
        <w:noProof/>
        <w:lang w:eastAsia="de-DE"/>
      </w:rPr>
      <w:drawing>
        <wp:anchor distT="0" distB="0" distL="114300" distR="114300" simplePos="0" relativeHeight="251663360" behindDoc="1" locked="0" layoutInCell="1" allowOverlap="1" wp14:anchorId="5BC50F03" wp14:editId="31DDBFC8">
          <wp:simplePos x="0" y="0"/>
          <wp:positionH relativeFrom="page">
            <wp:posOffset>4572635</wp:posOffset>
          </wp:positionH>
          <wp:positionV relativeFrom="page">
            <wp:posOffset>10009505</wp:posOffset>
          </wp:positionV>
          <wp:extent cx="1317600" cy="295200"/>
          <wp:effectExtent l="0" t="0" r="0" b="0"/>
          <wp:wrapNone/>
          <wp:docPr id="6"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577859" name="Grafik 990577859"/>
                  <pic:cNvPicPr>
                    <a:picLocks noChangeAspect="1"/>
                  </pic:cNvPicPr>
                </pic:nvPicPr>
                <pic:blipFill>
                  <a:blip r:embed="rId3">
                    <a:extLst>
                      <a:ext uri="{96DAC541-7B7A-43D3-8B79-37D633B846F1}">
                        <asvg:svgBlip xmlns:asvg="http://schemas.microsoft.com/office/drawing/2016/SVG/main" r:embed="rId4"/>
                      </a:ext>
                    </a:extLst>
                  </a:blip>
                  <a:stretch/>
                </pic:blipFill>
                <pic:spPr bwMode="auto">
                  <a:xfrm>
                    <a:off x="0" y="0"/>
                    <a:ext cx="1317600" cy="295200"/>
                  </a:xfrm>
                  <a:prstGeom prst="rect">
                    <a:avLst/>
                  </a:prstGeom>
                </pic:spPr>
              </pic:pic>
            </a:graphicData>
          </a:graphic>
          <wp14:sizeRelH relativeFrom="margin">
            <wp14:pctWidth>0</wp14:pctWidth>
          </wp14:sizeRelH>
          <wp14:sizeRelV relativeFrom="margin">
            <wp14:pctHeight>0</wp14:pctHeight>
          </wp14:sizeRelV>
        </wp:anchor>
      </w:drawing>
    </w:r>
    <w:r w:rsidR="00E8684F">
      <w:rPr>
        <w:noProof/>
        <w:lang w:eastAsia="de-DE"/>
      </w:rPr>
      <w:drawing>
        <wp:anchor distT="0" distB="0" distL="114300" distR="114300" simplePos="0" relativeHeight="251661312" behindDoc="1" locked="0" layoutInCell="1" allowOverlap="1" wp14:anchorId="23131F65" wp14:editId="2FA820F6">
          <wp:simplePos x="0" y="0"/>
          <wp:positionH relativeFrom="page">
            <wp:posOffset>360045</wp:posOffset>
          </wp:positionH>
          <wp:positionV relativeFrom="page">
            <wp:posOffset>10001885</wp:posOffset>
          </wp:positionV>
          <wp:extent cx="2005200" cy="396000"/>
          <wp:effectExtent l="0" t="0" r="0" b="4445"/>
          <wp:wrapNone/>
          <wp:docPr id="8"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753251" name="Grafik 2072753251"/>
                  <pic:cNvPicPr>
                    <a:picLocks noChangeAspect="1"/>
                  </pic:cNvPicPr>
                </pic:nvPicPr>
                <pic:blipFill>
                  <a:blip r:embed="rId5">
                    <a:extLst>
                      <a:ext uri="{96DAC541-7B7A-43D3-8B79-37D633B846F1}">
                        <asvg:svgBlip xmlns:asvg="http://schemas.microsoft.com/office/drawing/2016/SVG/main" r:embed="rId6"/>
                      </a:ext>
                    </a:extLst>
                  </a:blip>
                  <a:stretch/>
                </pic:blipFill>
                <pic:spPr bwMode="auto">
                  <a:xfrm>
                    <a:off x="0" y="0"/>
                    <a:ext cx="2005200" cy="396000"/>
                  </a:xfrm>
                  <a:prstGeom prst="rect">
                    <a:avLst/>
                  </a:prstGeom>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71116" w14:textId="77777777" w:rsidR="00CA097F" w:rsidRDefault="00CA097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60961" w14:textId="77777777" w:rsidR="00BF2BFF" w:rsidRDefault="00BF2BFF">
      <w:pPr>
        <w:spacing w:line="240" w:lineRule="auto"/>
      </w:pPr>
      <w:r>
        <w:separator/>
      </w:r>
    </w:p>
  </w:footnote>
  <w:footnote w:type="continuationSeparator" w:id="0">
    <w:p w14:paraId="060BE224" w14:textId="77777777" w:rsidR="00BF2BFF" w:rsidRDefault="00BF2B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FB29E" w14:textId="77777777" w:rsidR="00CA097F" w:rsidRDefault="00CA097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DDFCD" w14:textId="77777777" w:rsidR="00CA097F" w:rsidRDefault="00E8684F">
    <w:pPr>
      <w:pStyle w:val="Kopfzeile"/>
    </w:pPr>
    <w:r>
      <w:rPr>
        <w:noProof/>
        <w:lang w:eastAsia="de-DE"/>
      </w:rPr>
      <mc:AlternateContent>
        <mc:Choice Requires="wpg">
          <w:drawing>
            <wp:anchor distT="0" distB="0" distL="114300" distR="114300" simplePos="0" relativeHeight="251660288" behindDoc="0" locked="0" layoutInCell="1" allowOverlap="1" wp14:anchorId="398F2B40" wp14:editId="447AFCC2">
              <wp:simplePos x="0" y="0"/>
              <wp:positionH relativeFrom="page">
                <wp:posOffset>900430</wp:posOffset>
              </wp:positionH>
              <wp:positionV relativeFrom="page">
                <wp:posOffset>822960</wp:posOffset>
              </wp:positionV>
              <wp:extent cx="2250000" cy="520742"/>
              <wp:effectExtent l="0" t="0" r="0" b="0"/>
              <wp:wrapTopAndBottom/>
              <wp:docPr id="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92289" name="Grafik 1597792289"/>
                      <pic:cNvPicPr>
                        <a:picLocks noChangeAspect="1"/>
                      </pic:cNvPicPr>
                    </pic:nvPicPr>
                    <pic:blipFill>
                      <a:blip r:embed="rId1">
                        <a:extLst>
                          <a:ext uri="{96DAC541-7B7A-43D3-8B79-37D633B846F1}">
                            <asvg:svgBlip xmlns:asvg="http://schemas.microsoft.com/office/drawing/2016/SVG/main" r:embed="rId2"/>
                          </a:ext>
                        </a:extLst>
                      </a:blip>
                      <a:stretch/>
                    </pic:blipFill>
                    <pic:spPr bwMode="auto">
                      <a:xfrm>
                        <a:off x="0" y="0"/>
                        <a:ext cx="2250000" cy="520742"/>
                      </a:xfrm>
                      <a:prstGeom prst="rect">
                        <a:avLst/>
                      </a:prstGeom>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60288;o:allowoverlap:true;o:allowincell:true;mso-position-horizontal-relative:page;margin-left:70.90pt;mso-position-horizontal:absolute;mso-position-vertical-relative:page;margin-top:64.80pt;mso-position-vertical:absolute;width:177.17pt;height:41.00pt;mso-wrap-distance-left:9.00pt;mso-wrap-distance-top:0.00pt;mso-wrap-distance-right:9.00pt;mso-wrap-distance-bottom:0.00pt;z-index:1;" stroked="false">
              <w10:wrap type="topAndBottom"/>
              <v:imagedata r:id="rId3" o:title=""/>
              <o:lock v:ext="edit" rotation="t"/>
            </v:shape>
          </w:pict>
        </mc:Fallback>
      </mc:AlternateContent>
    </w:r>
    <w:r>
      <w:rPr>
        <w:noProof/>
        <w:lang w:eastAsia="de-DE"/>
      </w:rPr>
      <mc:AlternateContent>
        <mc:Choice Requires="wpg">
          <w:drawing>
            <wp:anchor distT="0" distB="0" distL="114300" distR="114300" simplePos="0" relativeHeight="251659264" behindDoc="0" locked="0" layoutInCell="1" allowOverlap="1" wp14:anchorId="3D3F7565" wp14:editId="46877224">
              <wp:simplePos x="0" y="0"/>
              <wp:positionH relativeFrom="page">
                <wp:align>left</wp:align>
              </wp:positionH>
              <wp:positionV relativeFrom="page">
                <wp:align>top</wp:align>
              </wp:positionV>
              <wp:extent cx="7560000" cy="1602000"/>
              <wp:effectExtent l="0" t="0" r="3175" b="0"/>
              <wp:wrapTopAndBottom/>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13165" name="Grafik 1358313165"/>
                      <pic:cNvPicPr>
                        <a:picLocks noChangeAspect="1"/>
                      </pic:cNvPicPr>
                    </pic:nvPicPr>
                    <pic:blipFill>
                      <a:blip r:embed="rId4">
                        <a:extLst>
                          <a:ext uri="{96DAC541-7B7A-43D3-8B79-37D633B846F1}">
                            <asvg:svgBlip xmlns:asvg="http://schemas.microsoft.com/office/drawing/2016/SVG/main" r:embed="rId5"/>
                          </a:ext>
                        </a:extLst>
                      </a:blip>
                      <a:srcRect l="14610" t="36107" r="20129" b="27007"/>
                      <a:stretch/>
                    </pic:blipFill>
                    <pic:spPr bwMode="auto">
                      <a:xfrm>
                        <a:off x="0" y="0"/>
                        <a:ext cx="7560000" cy="1602000"/>
                      </a:xfrm>
                      <a:prstGeom prst="rect">
                        <a:avLst/>
                      </a:prstGeom>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position:absolute;z-index:251659264;o:allowoverlap:true;o:allowincell:true;mso-position-horizontal-relative:page;mso-position-horizontal:left;mso-position-vertical-relative:page;mso-position-vertical:top;width:595.28pt;height:126.14pt;mso-wrap-distance-left:9.00pt;mso-wrap-distance-top:0.00pt;mso-wrap-distance-right:9.00pt;mso-wrap-distance-bottom:0.00pt;z-index:1;" stroked="f">
              <w10:wrap type="topAndBottom"/>
              <v:imagedata r:id="rId6" o:title="" croptop="23663f" cropleft="9575f" cropbottom="17699f" cropright="13192f"/>
              <o:lock v:ext="edit" rotation="t"/>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1F4DB" w14:textId="77777777" w:rsidR="00CA097F" w:rsidRDefault="00CA097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C7384B"/>
    <w:multiLevelType w:val="multilevel"/>
    <w:tmpl w:val="53240072"/>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 w15:restartNumberingAfterBreak="0">
    <w:nsid w:val="72DB1166"/>
    <w:multiLevelType w:val="multilevel"/>
    <w:tmpl w:val="8EF48CDC"/>
    <w:lvl w:ilvl="0">
      <w:start w:val="1"/>
      <w:numFmt w:val="bullet"/>
      <w:lvlText w:val=""/>
      <w:lvlJc w:val="left"/>
      <w:pPr>
        <w:ind w:left="1211" w:hanging="360"/>
      </w:pPr>
      <w:rPr>
        <w:rFonts w:ascii="Symbol" w:hAnsi="Symbol"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97F"/>
    <w:rsid w:val="0000607D"/>
    <w:rsid w:val="000135F6"/>
    <w:rsid w:val="00067919"/>
    <w:rsid w:val="00087653"/>
    <w:rsid w:val="000E5BE5"/>
    <w:rsid w:val="001026BE"/>
    <w:rsid w:val="00113F4B"/>
    <w:rsid w:val="00153E98"/>
    <w:rsid w:val="001561B0"/>
    <w:rsid w:val="00160496"/>
    <w:rsid w:val="001D5458"/>
    <w:rsid w:val="00276C52"/>
    <w:rsid w:val="002908C7"/>
    <w:rsid w:val="0029440B"/>
    <w:rsid w:val="002A7957"/>
    <w:rsid w:val="002B219F"/>
    <w:rsid w:val="002B2B58"/>
    <w:rsid w:val="002F0911"/>
    <w:rsid w:val="00330BEA"/>
    <w:rsid w:val="003358CF"/>
    <w:rsid w:val="003A11AA"/>
    <w:rsid w:val="003B032A"/>
    <w:rsid w:val="003F51F8"/>
    <w:rsid w:val="00407FF9"/>
    <w:rsid w:val="004943ED"/>
    <w:rsid w:val="00532629"/>
    <w:rsid w:val="00601C95"/>
    <w:rsid w:val="0063534D"/>
    <w:rsid w:val="00641C5E"/>
    <w:rsid w:val="006B1D2F"/>
    <w:rsid w:val="006C686F"/>
    <w:rsid w:val="006D0B8D"/>
    <w:rsid w:val="007D0C06"/>
    <w:rsid w:val="007D59C2"/>
    <w:rsid w:val="009208C9"/>
    <w:rsid w:val="009529AF"/>
    <w:rsid w:val="0097665D"/>
    <w:rsid w:val="00A44E5F"/>
    <w:rsid w:val="00A6088A"/>
    <w:rsid w:val="00A816A2"/>
    <w:rsid w:val="00A97DE3"/>
    <w:rsid w:val="00AC692A"/>
    <w:rsid w:val="00AD3AE9"/>
    <w:rsid w:val="00AF289E"/>
    <w:rsid w:val="00B368A1"/>
    <w:rsid w:val="00B54C3B"/>
    <w:rsid w:val="00BB7C33"/>
    <w:rsid w:val="00BF2BFF"/>
    <w:rsid w:val="00C0123E"/>
    <w:rsid w:val="00C237E9"/>
    <w:rsid w:val="00C307D2"/>
    <w:rsid w:val="00C62B2D"/>
    <w:rsid w:val="00C737C9"/>
    <w:rsid w:val="00CA097F"/>
    <w:rsid w:val="00CB5B2F"/>
    <w:rsid w:val="00CC1C7A"/>
    <w:rsid w:val="00CF1F70"/>
    <w:rsid w:val="00D947F0"/>
    <w:rsid w:val="00DB3C55"/>
    <w:rsid w:val="00DE3B65"/>
    <w:rsid w:val="00E8684F"/>
    <w:rsid w:val="00EA36D4"/>
    <w:rsid w:val="00ED22AC"/>
    <w:rsid w:val="00ED31F0"/>
    <w:rsid w:val="00F25991"/>
    <w:rsid w:val="00F3781E"/>
    <w:rsid w:val="00F44B6C"/>
    <w:rsid w:val="00F508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151344"/>
  <w15:docId w15:val="{EF6D9FA7-EE3B-456C-B6C7-39C3E5325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60" w:lineRule="exact"/>
    </w:pPr>
    <w:rPr>
      <w:color w:val="202334" w:themeColor="text1"/>
      <w:sz w:val="18"/>
    </w:rPr>
  </w:style>
  <w:style w:type="paragraph" w:styleId="berschrift1">
    <w:name w:val="heading 1"/>
    <w:basedOn w:val="Standard"/>
    <w:next w:val="Standard"/>
    <w:link w:val="berschrift1Zchn"/>
    <w:uiPriority w:val="9"/>
    <w:qFormat/>
    <w:pPr>
      <w:spacing w:before="240" w:after="200" w:line="520" w:lineRule="exact"/>
      <w:outlineLvl w:val="0"/>
    </w:pPr>
    <w:rPr>
      <w:sz w:val="40"/>
      <w:szCs w:val="40"/>
    </w:rPr>
  </w:style>
  <w:style w:type="paragraph" w:styleId="berschrift2">
    <w:name w:val="heading 2"/>
    <w:basedOn w:val="Standard"/>
    <w:next w:val="Standard"/>
    <w:link w:val="berschrift2Zchn"/>
    <w:uiPriority w:val="9"/>
    <w:semiHidden/>
    <w:unhideWhenUsed/>
    <w:qFormat/>
    <w:pPr>
      <w:keepNext/>
      <w:keepLines/>
      <w:spacing w:before="160" w:after="80"/>
      <w:outlineLvl w:val="1"/>
    </w:pPr>
    <w:rPr>
      <w:rFonts w:asciiTheme="majorHAnsi" w:eastAsiaTheme="majorEastAsia" w:hAnsiTheme="majorHAnsi" w:cstheme="majorBidi"/>
      <w:color w:val="00AB87" w:themeColor="accent1" w:themeShade="BF"/>
      <w:sz w:val="32"/>
      <w:szCs w:val="32"/>
    </w:rPr>
  </w:style>
  <w:style w:type="paragraph" w:styleId="berschrift3">
    <w:name w:val="heading 3"/>
    <w:basedOn w:val="Standard"/>
    <w:next w:val="Standard"/>
    <w:link w:val="berschrift3Zchn"/>
    <w:uiPriority w:val="9"/>
    <w:semiHidden/>
    <w:unhideWhenUsed/>
    <w:qFormat/>
    <w:pPr>
      <w:keepNext/>
      <w:keepLines/>
      <w:spacing w:before="160" w:after="80"/>
      <w:outlineLvl w:val="2"/>
    </w:pPr>
    <w:rPr>
      <w:rFonts w:eastAsiaTheme="majorEastAsia" w:cstheme="majorBidi"/>
      <w:color w:val="00AB87" w:themeColor="accent1" w:themeShade="BF"/>
      <w:sz w:val="28"/>
      <w:szCs w:val="28"/>
    </w:rPr>
  </w:style>
  <w:style w:type="paragraph" w:styleId="berschrift4">
    <w:name w:val="heading 4"/>
    <w:basedOn w:val="Standard"/>
    <w:next w:val="Standard"/>
    <w:link w:val="berschrift4Zchn"/>
    <w:uiPriority w:val="9"/>
    <w:semiHidden/>
    <w:unhideWhenUsed/>
    <w:qFormat/>
    <w:pPr>
      <w:keepNext/>
      <w:keepLines/>
      <w:spacing w:before="80" w:after="40"/>
      <w:outlineLvl w:val="3"/>
    </w:pPr>
    <w:rPr>
      <w:rFonts w:eastAsiaTheme="majorEastAsia" w:cstheme="majorBidi"/>
      <w:i/>
      <w:iCs/>
      <w:color w:val="00AB87" w:themeColor="accent1" w:themeShade="BF"/>
    </w:rPr>
  </w:style>
  <w:style w:type="paragraph" w:styleId="berschrift5">
    <w:name w:val="heading 5"/>
    <w:basedOn w:val="Standard"/>
    <w:next w:val="Standard"/>
    <w:link w:val="berschrift5Zchn"/>
    <w:uiPriority w:val="9"/>
    <w:semiHidden/>
    <w:unhideWhenUsed/>
    <w:qFormat/>
    <w:pPr>
      <w:keepNext/>
      <w:keepLines/>
      <w:spacing w:before="80" w:after="40"/>
      <w:outlineLvl w:val="4"/>
    </w:pPr>
    <w:rPr>
      <w:rFonts w:eastAsiaTheme="majorEastAsia" w:cstheme="majorBidi"/>
      <w:color w:val="00AB87" w:themeColor="accent1" w:themeShade="BF"/>
    </w:rPr>
  </w:style>
  <w:style w:type="paragraph" w:styleId="berschrift6">
    <w:name w:val="heading 6"/>
    <w:basedOn w:val="Standard"/>
    <w:next w:val="Standard"/>
    <w:link w:val="berschrift6Zchn"/>
    <w:uiPriority w:val="9"/>
    <w:semiHidden/>
    <w:unhideWhenUsed/>
    <w:qFormat/>
    <w:pPr>
      <w:keepNext/>
      <w:keepLines/>
      <w:spacing w:before="40"/>
      <w:outlineLvl w:val="5"/>
    </w:pPr>
    <w:rPr>
      <w:rFonts w:eastAsiaTheme="majorEastAsia" w:cstheme="majorBidi"/>
      <w:i/>
      <w:iCs/>
      <w:color w:val="586090" w:themeColor="text1" w:themeTint="A6"/>
    </w:rPr>
  </w:style>
  <w:style w:type="paragraph" w:styleId="berschrift7">
    <w:name w:val="heading 7"/>
    <w:basedOn w:val="Standard"/>
    <w:next w:val="Standard"/>
    <w:link w:val="berschrift7Zchn"/>
    <w:uiPriority w:val="9"/>
    <w:semiHidden/>
    <w:unhideWhenUsed/>
    <w:qFormat/>
    <w:pPr>
      <w:keepNext/>
      <w:keepLines/>
      <w:spacing w:before="40"/>
      <w:outlineLvl w:val="6"/>
    </w:pPr>
    <w:rPr>
      <w:rFonts w:eastAsiaTheme="majorEastAsia" w:cstheme="majorBidi"/>
      <w:color w:val="586090" w:themeColor="text1" w:themeTint="A6"/>
    </w:rPr>
  </w:style>
  <w:style w:type="paragraph" w:styleId="berschrift8">
    <w:name w:val="heading 8"/>
    <w:basedOn w:val="Standard"/>
    <w:next w:val="Standard"/>
    <w:link w:val="berschrift8Zchn"/>
    <w:uiPriority w:val="9"/>
    <w:semiHidden/>
    <w:unhideWhenUsed/>
    <w:qFormat/>
    <w:pPr>
      <w:keepNext/>
      <w:keepLines/>
      <w:outlineLvl w:val="7"/>
    </w:pPr>
    <w:rPr>
      <w:rFonts w:eastAsiaTheme="majorEastAsia" w:cstheme="majorBidi"/>
      <w:i/>
      <w:iCs/>
      <w:color w:val="383E5C" w:themeColor="text1" w:themeTint="D8"/>
    </w:rPr>
  </w:style>
  <w:style w:type="paragraph" w:styleId="berschrift9">
    <w:name w:val="heading 9"/>
    <w:basedOn w:val="Standard"/>
    <w:next w:val="Standard"/>
    <w:link w:val="berschrift9Zchn"/>
    <w:uiPriority w:val="9"/>
    <w:semiHidden/>
    <w:unhideWhenUsed/>
    <w:qFormat/>
    <w:pPr>
      <w:keepNext/>
      <w:keepLines/>
      <w:outlineLvl w:val="8"/>
    </w:pPr>
    <w:rPr>
      <w:rFonts w:eastAsiaTheme="majorEastAsia" w:cstheme="majorBidi"/>
      <w:color w:val="383E5C"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Light">
    <w:name w:val="Table Grid Light"/>
    <w:basedOn w:val="NormaleTabelle"/>
    <w:uiPriority w:val="59"/>
    <w:pPr>
      <w:spacing w:after="0" w:line="240" w:lineRule="auto"/>
    </w:pPr>
    <w:tblPr>
      <w:tblBorders>
        <w:top w:val="single" w:sz="4" w:space="0" w:color="ACB0CC" w:themeColor="text1" w:themeTint="50"/>
        <w:left w:val="single" w:sz="4" w:space="0" w:color="ACB0CC" w:themeColor="text1" w:themeTint="50"/>
        <w:bottom w:val="single" w:sz="4" w:space="0" w:color="ACB0CC" w:themeColor="text1" w:themeTint="50"/>
        <w:right w:val="single" w:sz="4" w:space="0" w:color="ACB0CC" w:themeColor="text1" w:themeTint="50"/>
        <w:insideH w:val="single" w:sz="4" w:space="0" w:color="ACB0CC" w:themeColor="text1" w:themeTint="50"/>
        <w:insideV w:val="single" w:sz="4" w:space="0" w:color="ACB0CC" w:themeColor="text1" w:themeTint="50"/>
      </w:tblBorders>
    </w:tblPr>
  </w:style>
  <w:style w:type="table" w:styleId="EinfacheTabelle1">
    <w:name w:val="Plain Table 1"/>
    <w:basedOn w:val="NormaleTabelle"/>
    <w:uiPriority w:val="59"/>
    <w:pPr>
      <w:spacing w:after="0" w:line="240" w:lineRule="auto"/>
    </w:pPr>
    <w:tblPr>
      <w:tblBorders>
        <w:top w:val="single" w:sz="4" w:space="0" w:color="ACB0CC" w:themeColor="text1" w:themeTint="50"/>
        <w:left w:val="single" w:sz="4" w:space="0" w:color="ACB0CC" w:themeColor="text1" w:themeTint="50"/>
        <w:bottom w:val="single" w:sz="4" w:space="0" w:color="ACB0CC" w:themeColor="text1" w:themeTint="50"/>
        <w:right w:val="single" w:sz="4" w:space="0" w:color="ACB0CC" w:themeColor="text1" w:themeTint="50"/>
        <w:insideH w:val="single" w:sz="4" w:space="0" w:color="ACB0CC" w:themeColor="text1" w:themeTint="50"/>
        <w:insideV w:val="single" w:sz="4" w:space="0" w:color="ACB0CC"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1F2F6" w:themeColor="text1" w:themeTint="0D" w:fill="F1F2F6" w:themeFill="text1" w:themeFillTint="0D"/>
      </w:tcPr>
    </w:tblStylePr>
    <w:tblStylePr w:type="band1Horz">
      <w:tblPr/>
      <w:tcPr>
        <w:shd w:val="clear" w:color="F1F2F6" w:themeColor="text1" w:themeTint="0D" w:fill="F1F2F6" w:themeFill="text1" w:themeFillTint="0D"/>
      </w:tcPr>
    </w:tblStylePr>
  </w:style>
  <w:style w:type="table" w:styleId="EinfacheTabelle2">
    <w:name w:val="Plain Table 2"/>
    <w:basedOn w:val="NormaleTabelle"/>
    <w:uiPriority w:val="59"/>
    <w:pPr>
      <w:spacing w:after="0" w:line="240" w:lineRule="auto"/>
    </w:pPr>
    <w:tblPr>
      <w:tblBorders>
        <w:top w:val="single" w:sz="4" w:space="0" w:color="202334" w:themeColor="text1"/>
        <w:left w:val="none" w:sz="4" w:space="0" w:color="202334" w:themeColor="text1"/>
        <w:bottom w:val="single" w:sz="4" w:space="0" w:color="202334" w:themeColor="text1"/>
        <w:right w:val="none" w:sz="4" w:space="0" w:color="202334" w:themeColor="text1"/>
      </w:tblBorders>
    </w:tblPr>
    <w:tblStylePr w:type="firstRow">
      <w:rPr>
        <w:rFonts w:ascii="Arial" w:hAnsi="Arial"/>
        <w:b/>
        <w:color w:val="404040"/>
        <w:sz w:val="22"/>
      </w:rPr>
      <w:tblPr/>
      <w:tcPr>
        <w:tcBorders>
          <w:top w:val="single" w:sz="4" w:space="0" w:color="202334" w:themeColor="text1"/>
          <w:bottom w:val="single" w:sz="4" w:space="0" w:color="202334"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202334" w:themeColor="text1"/>
          <w:right w:val="single" w:sz="4" w:space="0" w:color="202334" w:themeColor="text1"/>
        </w:tcBorders>
      </w:tcPr>
    </w:tblStylePr>
    <w:tblStylePr w:type="band2Vert">
      <w:tblPr/>
      <w:tcPr>
        <w:tcBorders>
          <w:left w:val="single" w:sz="4" w:space="0" w:color="202334" w:themeColor="text1"/>
          <w:right w:val="single" w:sz="4" w:space="0" w:color="202334" w:themeColor="text1"/>
        </w:tcBorders>
      </w:tcPr>
    </w:tblStylePr>
    <w:tblStylePr w:type="band1Horz">
      <w:tblPr/>
      <w:tcPr>
        <w:tcBorders>
          <w:top w:val="single" w:sz="4" w:space="0" w:color="202334" w:themeColor="text1"/>
          <w:bottom w:val="single" w:sz="4" w:space="0" w:color="202334"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Pr/>
      <w:tcPr>
        <w:shd w:val="clear" w:color="F1F2F6" w:themeColor="text1" w:themeTint="0D" w:fill="F1F2F6"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Pr/>
      <w:tcPr>
        <w:shd w:val="clear" w:color="F1F2F6" w:themeColor="text1" w:themeTint="0D" w:fill="F1F2F6"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Pr/>
      <w:tcPr>
        <w:shd w:val="clear" w:color="F1F2F6" w:themeColor="text1" w:themeTint="0D" w:fill="F1F2F6"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49ABD" w:themeColor="text1" w:themeTint="67"/>
        <w:left w:val="single" w:sz="4" w:space="0" w:color="949ABD" w:themeColor="text1" w:themeTint="67"/>
        <w:bottom w:val="single" w:sz="4" w:space="0" w:color="949ABD" w:themeColor="text1" w:themeTint="67"/>
        <w:right w:val="single" w:sz="4" w:space="0" w:color="949ABD" w:themeColor="text1" w:themeTint="67"/>
        <w:insideH w:val="single" w:sz="4" w:space="0" w:color="949ABD" w:themeColor="text1" w:themeTint="67"/>
        <w:insideV w:val="single" w:sz="4" w:space="0" w:color="949ABD" w:themeColor="text1" w:themeTint="67"/>
      </w:tblBorders>
    </w:tblPr>
    <w:tblStylePr w:type="firstRow">
      <w:rPr>
        <w:b/>
        <w:color w:val="404040"/>
      </w:rPr>
      <w:tblPr/>
      <w:tcPr>
        <w:tcBorders>
          <w:bottom w:val="single" w:sz="12" w:space="0" w:color="646DA0"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9ABD" w:themeColor="text1" w:themeTint="67"/>
          <w:left w:val="single" w:sz="4" w:space="0" w:color="949ABD" w:themeColor="text1" w:themeTint="67"/>
          <w:bottom w:val="single" w:sz="4" w:space="0" w:color="949ABD" w:themeColor="text1" w:themeTint="67"/>
          <w:right w:val="single" w:sz="4" w:space="0" w:color="949ABD"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8DFFE7" w:themeColor="accent1" w:themeTint="67"/>
        <w:left w:val="single" w:sz="4" w:space="0" w:color="8DFFE7" w:themeColor="accent1" w:themeTint="67"/>
        <w:bottom w:val="single" w:sz="4" w:space="0" w:color="8DFFE7" w:themeColor="accent1" w:themeTint="67"/>
        <w:right w:val="single" w:sz="4" w:space="0" w:color="8DFFE7" w:themeColor="accent1" w:themeTint="67"/>
        <w:insideH w:val="single" w:sz="4" w:space="0" w:color="8DFFE7" w:themeColor="accent1" w:themeTint="67"/>
        <w:insideV w:val="single" w:sz="4" w:space="0" w:color="8DFFE7" w:themeColor="accent1" w:themeTint="67"/>
      </w:tblBorders>
    </w:tblPr>
    <w:tblStylePr w:type="firstRow">
      <w:rPr>
        <w:b/>
        <w:color w:val="404040"/>
      </w:rPr>
      <w:tblPr/>
      <w:tcPr>
        <w:tcBorders>
          <w:bottom w:val="single" w:sz="12" w:space="0" w:color="5AFF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DFFE7" w:themeColor="accent1" w:themeTint="67"/>
          <w:left w:val="single" w:sz="4" w:space="0" w:color="8DFFE7" w:themeColor="accent1" w:themeTint="67"/>
          <w:bottom w:val="single" w:sz="4" w:space="0" w:color="8DFFE7" w:themeColor="accent1" w:themeTint="67"/>
          <w:right w:val="single" w:sz="4" w:space="0" w:color="8DFFE7"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FAEBB" w:themeColor="accent2" w:themeTint="67"/>
        <w:left w:val="single" w:sz="4" w:space="0" w:color="FFAEBB" w:themeColor="accent2" w:themeTint="67"/>
        <w:bottom w:val="single" w:sz="4" w:space="0" w:color="FFAEBB" w:themeColor="accent2" w:themeTint="67"/>
        <w:right w:val="single" w:sz="4" w:space="0" w:color="FFAEBB" w:themeColor="accent2" w:themeTint="67"/>
        <w:insideH w:val="single" w:sz="4" w:space="0" w:color="FFAEBB" w:themeColor="accent2" w:themeTint="67"/>
        <w:insideV w:val="single" w:sz="4" w:space="0" w:color="FFAEBB" w:themeColor="accent2" w:themeTint="67"/>
      </w:tblBorders>
    </w:tblPr>
    <w:tblStylePr w:type="firstRow">
      <w:rPr>
        <w:b/>
        <w:color w:val="404040"/>
      </w:rPr>
      <w:tblPr/>
      <w:tcPr>
        <w:tcBorders>
          <w:bottom w:val="single" w:sz="12" w:space="0" w:color="FF8A9D"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AEBB" w:themeColor="accent2" w:themeTint="67"/>
          <w:left w:val="single" w:sz="4" w:space="0" w:color="FFAEBB" w:themeColor="accent2" w:themeTint="67"/>
          <w:bottom w:val="single" w:sz="4" w:space="0" w:color="FFAEBB" w:themeColor="accent2" w:themeTint="67"/>
          <w:right w:val="single" w:sz="4" w:space="0" w:color="FFAEB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FFD5FF" w:themeColor="accent3" w:themeTint="67"/>
        <w:left w:val="single" w:sz="4" w:space="0" w:color="FFD5FF" w:themeColor="accent3" w:themeTint="67"/>
        <w:bottom w:val="single" w:sz="4" w:space="0" w:color="FFD5FF" w:themeColor="accent3" w:themeTint="67"/>
        <w:right w:val="single" w:sz="4" w:space="0" w:color="FFD5FF" w:themeColor="accent3" w:themeTint="67"/>
        <w:insideH w:val="single" w:sz="4" w:space="0" w:color="FFD5FF" w:themeColor="accent3" w:themeTint="67"/>
        <w:insideV w:val="single" w:sz="4" w:space="0" w:color="FFD5FF" w:themeColor="accent3" w:themeTint="67"/>
      </w:tblBorders>
    </w:tblPr>
    <w:tblStylePr w:type="firstRow">
      <w:rPr>
        <w:b/>
        <w:color w:val="404040"/>
      </w:rPr>
      <w:tblPr/>
      <w:tcPr>
        <w:tcBorders>
          <w:bottom w:val="single" w:sz="12" w:space="0" w:color="FFC2FF"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D5FF" w:themeColor="accent3" w:themeTint="67"/>
          <w:left w:val="single" w:sz="4" w:space="0" w:color="FFD5FF" w:themeColor="accent3" w:themeTint="67"/>
          <w:bottom w:val="single" w:sz="4" w:space="0" w:color="FFD5FF" w:themeColor="accent3" w:themeTint="67"/>
          <w:right w:val="single" w:sz="4" w:space="0" w:color="FFD5FF"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98E0FF" w:themeColor="accent4" w:themeTint="67"/>
        <w:left w:val="single" w:sz="4" w:space="0" w:color="98E0FF" w:themeColor="accent4" w:themeTint="67"/>
        <w:bottom w:val="single" w:sz="4" w:space="0" w:color="98E0FF" w:themeColor="accent4" w:themeTint="67"/>
        <w:right w:val="single" w:sz="4" w:space="0" w:color="98E0FF" w:themeColor="accent4" w:themeTint="67"/>
        <w:insideH w:val="single" w:sz="4" w:space="0" w:color="98E0FF" w:themeColor="accent4" w:themeTint="67"/>
        <w:insideV w:val="single" w:sz="4" w:space="0" w:color="98E0FF" w:themeColor="accent4" w:themeTint="67"/>
      </w:tblBorders>
    </w:tblPr>
    <w:tblStylePr w:type="firstRow">
      <w:rPr>
        <w:b/>
        <w:color w:val="404040"/>
      </w:rPr>
      <w:tblPr/>
      <w:tcPr>
        <w:tcBorders>
          <w:bottom w:val="single" w:sz="12" w:space="0" w:color="6AD2FF"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E0FF" w:themeColor="accent4" w:themeTint="67"/>
          <w:left w:val="single" w:sz="4" w:space="0" w:color="98E0FF" w:themeColor="accent4" w:themeTint="67"/>
          <w:bottom w:val="single" w:sz="4" w:space="0" w:color="98E0FF" w:themeColor="accent4" w:themeTint="67"/>
          <w:right w:val="single" w:sz="4" w:space="0" w:color="98E0FF"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E0F2F5" w:themeColor="accent5" w:themeTint="67"/>
        <w:left w:val="single" w:sz="4" w:space="0" w:color="E0F2F5" w:themeColor="accent5" w:themeTint="67"/>
        <w:bottom w:val="single" w:sz="4" w:space="0" w:color="E0F2F5" w:themeColor="accent5" w:themeTint="67"/>
        <w:right w:val="single" w:sz="4" w:space="0" w:color="E0F2F5" w:themeColor="accent5" w:themeTint="67"/>
        <w:insideH w:val="single" w:sz="4" w:space="0" w:color="E0F2F5" w:themeColor="accent5" w:themeTint="67"/>
        <w:insideV w:val="single" w:sz="4" w:space="0" w:color="E0F2F5" w:themeColor="accent5" w:themeTint="67"/>
      </w:tblBorders>
    </w:tblPr>
    <w:tblStylePr w:type="firstRow">
      <w:rPr>
        <w:b/>
        <w:color w:val="404040"/>
      </w:rPr>
      <w:tblPr/>
      <w:tcPr>
        <w:tcBorders>
          <w:bottom w:val="single" w:sz="12" w:space="0" w:color="D3ECF1"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0F2F5" w:themeColor="accent5" w:themeTint="67"/>
          <w:left w:val="single" w:sz="4" w:space="0" w:color="E0F2F5" w:themeColor="accent5" w:themeTint="67"/>
          <w:bottom w:val="single" w:sz="4" w:space="0" w:color="E0F2F5" w:themeColor="accent5" w:themeTint="67"/>
          <w:right w:val="single" w:sz="4" w:space="0" w:color="E0F2F5"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949ABD" w:themeColor="accent6" w:themeTint="67"/>
        <w:left w:val="single" w:sz="4" w:space="0" w:color="949ABD" w:themeColor="accent6" w:themeTint="67"/>
        <w:bottom w:val="single" w:sz="4" w:space="0" w:color="949ABD" w:themeColor="accent6" w:themeTint="67"/>
        <w:right w:val="single" w:sz="4" w:space="0" w:color="949ABD" w:themeColor="accent6" w:themeTint="67"/>
        <w:insideH w:val="single" w:sz="4" w:space="0" w:color="949ABD" w:themeColor="accent6" w:themeTint="67"/>
        <w:insideV w:val="single" w:sz="4" w:space="0" w:color="949ABD" w:themeColor="accent6" w:themeTint="67"/>
      </w:tblBorders>
    </w:tblPr>
    <w:tblStylePr w:type="firstRow">
      <w:rPr>
        <w:b/>
        <w:color w:val="404040"/>
      </w:rPr>
      <w:tblPr/>
      <w:tcPr>
        <w:tcBorders>
          <w:bottom w:val="single" w:sz="12" w:space="0" w:color="646DA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9ABD" w:themeColor="accent6" w:themeTint="67"/>
          <w:left w:val="single" w:sz="4" w:space="0" w:color="949ABD" w:themeColor="accent6" w:themeTint="67"/>
          <w:bottom w:val="single" w:sz="4" w:space="0" w:color="949ABD" w:themeColor="accent6" w:themeTint="67"/>
          <w:right w:val="single" w:sz="4" w:space="0" w:color="949ABD"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46DA0" w:themeColor="text1" w:themeTint="95"/>
        <w:insideH w:val="single" w:sz="4" w:space="0" w:color="646DA0" w:themeColor="text1" w:themeTint="95"/>
        <w:insideV w:val="single" w:sz="4" w:space="0" w:color="646DA0" w:themeColor="text1" w:themeTint="95"/>
      </w:tblBorders>
    </w:tblPr>
    <w:tblStylePr w:type="firstRow">
      <w:rPr>
        <w:b/>
        <w:color w:val="404040"/>
      </w:rPr>
      <w:tblPr/>
      <w:tcPr>
        <w:tcBorders>
          <w:top w:val="none" w:sz="4" w:space="0" w:color="000000"/>
          <w:left w:val="none" w:sz="4" w:space="0" w:color="000000"/>
          <w:bottom w:val="single" w:sz="12" w:space="0" w:color="646DA0" w:themeColor="text1" w:themeTint="95"/>
          <w:right w:val="none" w:sz="4" w:space="0" w:color="000000"/>
        </w:tcBorders>
        <w:shd w:val="clear" w:color="FFFFFF" w:fill="auto"/>
      </w:tcPr>
    </w:tblStylePr>
    <w:tblStylePr w:type="lastRow">
      <w:rPr>
        <w:b/>
        <w:color w:val="404040"/>
      </w:rPr>
      <w:tblPr/>
      <w:tcPr>
        <w:tcBorders>
          <w:top w:val="single" w:sz="4" w:space="0" w:color="646DA0"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CCDE" w:themeColor="text1" w:themeTint="34" w:fill="C9CCDE" w:themeFill="text1" w:themeFillTint="34"/>
      </w:tcPr>
    </w:tblStylePr>
    <w:tblStylePr w:type="band1Horz">
      <w:rPr>
        <w:rFonts w:ascii="Arial" w:hAnsi="Arial"/>
        <w:color w:val="404040"/>
        <w:sz w:val="22"/>
      </w:rPr>
      <w:tblPr/>
      <w:tcPr>
        <w:shd w:val="clear" w:color="C9CCDE" w:themeColor="text1" w:themeTint="34" w:fill="C9CCDE"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00FCC7" w:themeColor="accent1" w:themeTint="EA"/>
        <w:insideH w:val="single" w:sz="4" w:space="0" w:color="00FCC7" w:themeColor="accent1" w:themeTint="EA"/>
        <w:insideV w:val="single" w:sz="4" w:space="0" w:color="00FCC7" w:themeColor="accent1" w:themeTint="EA"/>
      </w:tblBorders>
    </w:tblPr>
    <w:tblStylePr w:type="firstRow">
      <w:rPr>
        <w:b/>
        <w:color w:val="404040"/>
      </w:rPr>
      <w:tblPr/>
      <w:tcPr>
        <w:tcBorders>
          <w:top w:val="none" w:sz="4" w:space="0" w:color="000000"/>
          <w:left w:val="none" w:sz="4" w:space="0" w:color="000000"/>
          <w:bottom w:val="single" w:sz="12" w:space="0" w:color="00FCC7" w:themeColor="accent1" w:themeTint="EA"/>
          <w:right w:val="none" w:sz="4" w:space="0" w:color="000000"/>
        </w:tcBorders>
        <w:shd w:val="clear" w:color="FFFFFF" w:fill="auto"/>
      </w:tcPr>
    </w:tblStylePr>
    <w:tblStylePr w:type="lastRow">
      <w:rPr>
        <w:b/>
        <w:color w:val="404040"/>
      </w:rPr>
      <w:tblPr/>
      <w:tcPr>
        <w:tcBorders>
          <w:top w:val="single" w:sz="4" w:space="0" w:color="00FCC7"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5FFF3" w:themeColor="accent1" w:themeTint="34" w:fill="C5FFF3" w:themeFill="accent1" w:themeFillTint="34"/>
      </w:tcPr>
    </w:tblStylePr>
    <w:tblStylePr w:type="band1Horz">
      <w:rPr>
        <w:rFonts w:ascii="Arial" w:hAnsi="Arial"/>
        <w:color w:val="404040"/>
        <w:sz w:val="22"/>
      </w:rPr>
      <w:tblPr/>
      <w:tcPr>
        <w:shd w:val="clear" w:color="C5FFF3" w:themeColor="accent1" w:themeTint="34" w:fill="C5FFF3"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F899C" w:themeColor="accent2" w:themeTint="97"/>
        <w:insideH w:val="single" w:sz="4" w:space="0" w:color="FF899C" w:themeColor="accent2" w:themeTint="97"/>
        <w:insideV w:val="single" w:sz="4" w:space="0" w:color="FF899C" w:themeColor="accent2" w:themeTint="97"/>
      </w:tblBorders>
    </w:tblPr>
    <w:tblStylePr w:type="firstRow">
      <w:rPr>
        <w:b/>
        <w:color w:val="404040"/>
      </w:rPr>
      <w:tblPr/>
      <w:tcPr>
        <w:tcBorders>
          <w:top w:val="none" w:sz="4" w:space="0" w:color="000000"/>
          <w:left w:val="none" w:sz="4" w:space="0" w:color="000000"/>
          <w:bottom w:val="single" w:sz="12" w:space="0" w:color="FF899C" w:themeColor="accent2" w:themeTint="97"/>
          <w:right w:val="none" w:sz="4" w:space="0" w:color="000000"/>
        </w:tcBorders>
        <w:shd w:val="clear" w:color="FFFFFF" w:fill="auto"/>
      </w:tcPr>
    </w:tblStylePr>
    <w:tblStylePr w:type="lastRow">
      <w:rPr>
        <w:b/>
        <w:color w:val="404040"/>
      </w:rPr>
      <w:tblPr/>
      <w:tcPr>
        <w:tcBorders>
          <w:top w:val="single" w:sz="4" w:space="0" w:color="FF899C"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Pr/>
      <w:tcPr>
        <w:shd w:val="clear" w:color="FFD7DE" w:themeColor="accent2" w:themeTint="32" w:fill="FFD7DE"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FF98FF" w:themeColor="accent3" w:themeTint="FE"/>
        <w:insideH w:val="single" w:sz="4" w:space="0" w:color="FF98FF" w:themeColor="accent3" w:themeTint="FE"/>
        <w:insideV w:val="single" w:sz="4" w:space="0" w:color="FF98FF" w:themeColor="accent3" w:themeTint="FE"/>
      </w:tblBorders>
    </w:tblPr>
    <w:tblStylePr w:type="firstRow">
      <w:rPr>
        <w:b/>
        <w:color w:val="404040"/>
      </w:rPr>
      <w:tblPr/>
      <w:tcPr>
        <w:tcBorders>
          <w:top w:val="none" w:sz="4" w:space="0" w:color="000000"/>
          <w:left w:val="none" w:sz="4" w:space="0" w:color="000000"/>
          <w:bottom w:val="single" w:sz="12" w:space="0" w:color="FF98FF" w:themeColor="accent3" w:themeTint="FE"/>
          <w:right w:val="none" w:sz="4" w:space="0" w:color="000000"/>
        </w:tcBorders>
        <w:shd w:val="clear" w:color="FFFFFF" w:fill="auto"/>
      </w:tcPr>
    </w:tblStylePr>
    <w:tblStylePr w:type="lastRow">
      <w:rPr>
        <w:b/>
        <w:color w:val="404040"/>
      </w:rPr>
      <w:tblPr/>
      <w:tcPr>
        <w:tcBorders>
          <w:top w:val="single" w:sz="4" w:space="0" w:color="FF98FF"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Pr/>
      <w:tcPr>
        <w:shd w:val="clear" w:color="FFE9FF" w:themeColor="accent3" w:themeTint="34" w:fill="FFE9FF"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65D1FF" w:themeColor="accent4" w:themeTint="9A"/>
        <w:insideH w:val="single" w:sz="4" w:space="0" w:color="65D1FF" w:themeColor="accent4" w:themeTint="9A"/>
        <w:insideV w:val="single" w:sz="4" w:space="0" w:color="65D1FF" w:themeColor="accent4" w:themeTint="9A"/>
      </w:tblBorders>
    </w:tblPr>
    <w:tblStylePr w:type="firstRow">
      <w:rPr>
        <w:b/>
        <w:color w:val="404040"/>
      </w:rPr>
      <w:tblPr/>
      <w:tcPr>
        <w:tcBorders>
          <w:top w:val="none" w:sz="4" w:space="0" w:color="000000"/>
          <w:left w:val="none" w:sz="4" w:space="0" w:color="000000"/>
          <w:bottom w:val="single" w:sz="12" w:space="0" w:color="65D1FF" w:themeColor="accent4" w:themeTint="9A"/>
          <w:right w:val="none" w:sz="4" w:space="0" w:color="000000"/>
        </w:tcBorders>
        <w:shd w:val="clear" w:color="FFFFFF" w:fill="auto"/>
      </w:tcPr>
    </w:tblStylePr>
    <w:tblStylePr w:type="lastRow">
      <w:rPr>
        <w:b/>
        <w:color w:val="404040"/>
      </w:rPr>
      <w:tblPr/>
      <w:tcPr>
        <w:tcBorders>
          <w:top w:val="single" w:sz="4" w:space="0" w:color="65D1FF"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Pr/>
      <w:tcPr>
        <w:shd w:val="clear" w:color="CBEFFF" w:themeColor="accent4" w:themeTint="34" w:fill="CBEFFF"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B4E0E8" w:themeColor="accent5"/>
        <w:insideH w:val="single" w:sz="4" w:space="0" w:color="B4E0E8" w:themeColor="accent5"/>
        <w:insideV w:val="single" w:sz="4" w:space="0" w:color="B4E0E8" w:themeColor="accent5"/>
      </w:tblBorders>
    </w:tblPr>
    <w:tblStylePr w:type="firstRow">
      <w:rPr>
        <w:b/>
        <w:color w:val="404040"/>
      </w:rPr>
      <w:tblPr/>
      <w:tcPr>
        <w:tcBorders>
          <w:top w:val="none" w:sz="4" w:space="0" w:color="000000"/>
          <w:left w:val="none" w:sz="4" w:space="0" w:color="000000"/>
          <w:bottom w:val="single" w:sz="12" w:space="0" w:color="B4E0E8" w:themeColor="accent5"/>
          <w:right w:val="none" w:sz="4" w:space="0" w:color="000000"/>
        </w:tcBorders>
        <w:shd w:val="clear" w:color="FFFFFF" w:fill="auto"/>
      </w:tcPr>
    </w:tblStylePr>
    <w:tblStylePr w:type="lastRow">
      <w:rPr>
        <w:b/>
        <w:color w:val="404040"/>
      </w:rPr>
      <w:tblPr/>
      <w:tcPr>
        <w:tcBorders>
          <w:top w:val="single" w:sz="4" w:space="0" w:color="B4E0E8"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Pr/>
      <w:tcPr>
        <w:shd w:val="clear" w:color="EFF8FA" w:themeColor="accent5" w:themeTint="34" w:fill="EFF8FA"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202334" w:themeColor="accent6"/>
        <w:insideH w:val="single" w:sz="4" w:space="0" w:color="202334" w:themeColor="accent6"/>
        <w:insideV w:val="single" w:sz="4" w:space="0" w:color="202334" w:themeColor="accent6"/>
      </w:tblBorders>
    </w:tblPr>
    <w:tblStylePr w:type="firstRow">
      <w:rPr>
        <w:b/>
        <w:color w:val="404040"/>
      </w:rPr>
      <w:tblPr/>
      <w:tcPr>
        <w:tcBorders>
          <w:top w:val="none" w:sz="4" w:space="0" w:color="000000"/>
          <w:left w:val="none" w:sz="4" w:space="0" w:color="000000"/>
          <w:bottom w:val="single" w:sz="12" w:space="0" w:color="202334" w:themeColor="accent6"/>
          <w:right w:val="none" w:sz="4" w:space="0" w:color="000000"/>
        </w:tcBorders>
        <w:shd w:val="clear" w:color="FFFFFF" w:fill="auto"/>
      </w:tcPr>
    </w:tblStylePr>
    <w:tblStylePr w:type="lastRow">
      <w:rPr>
        <w:b/>
        <w:color w:val="404040"/>
      </w:rPr>
      <w:tblPr/>
      <w:tcPr>
        <w:tcBorders>
          <w:top w:val="single" w:sz="4" w:space="0" w:color="202334"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Pr/>
      <w:tcPr>
        <w:shd w:val="clear" w:color="C9CCDE" w:themeColor="accent6" w:themeTint="34" w:fill="C9CCDE"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46DA0" w:themeColor="text1" w:themeTint="95"/>
        <w:insideH w:val="single" w:sz="4" w:space="0" w:color="646DA0" w:themeColor="text1" w:themeTint="95"/>
        <w:insideV w:val="single" w:sz="4" w:space="0" w:color="646DA0"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CCDE" w:themeColor="text1" w:themeTint="34" w:fill="C9CCDE" w:themeFill="text1" w:themeFillTint="34"/>
      </w:tcPr>
    </w:tblStylePr>
    <w:tblStylePr w:type="band1Horz">
      <w:rPr>
        <w:rFonts w:ascii="Arial" w:hAnsi="Arial"/>
        <w:color w:val="404040"/>
        <w:sz w:val="22"/>
      </w:rPr>
      <w:tblPr/>
      <w:tcPr>
        <w:shd w:val="clear" w:color="C9CCDE" w:themeColor="text1" w:themeTint="34" w:fill="C9CCDE"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00FCC7" w:themeColor="accent1" w:themeTint="EA"/>
        <w:insideH w:val="single" w:sz="4" w:space="0" w:color="00FCC7" w:themeColor="accent1" w:themeTint="EA"/>
        <w:insideV w:val="single" w:sz="4" w:space="0" w:color="00FCC7"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5FFF3" w:themeColor="accent1" w:themeTint="34" w:fill="C5FFF3" w:themeFill="accent1" w:themeFillTint="34"/>
      </w:tcPr>
    </w:tblStylePr>
    <w:tblStylePr w:type="band1Horz">
      <w:rPr>
        <w:rFonts w:ascii="Arial" w:hAnsi="Arial"/>
        <w:color w:val="404040"/>
        <w:sz w:val="22"/>
      </w:rPr>
      <w:tblPr/>
      <w:tcPr>
        <w:shd w:val="clear" w:color="C5FFF3" w:themeColor="accent1" w:themeTint="34" w:fill="C5FFF3"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F899C" w:themeColor="accent2" w:themeTint="97"/>
        <w:insideH w:val="single" w:sz="4" w:space="0" w:color="FF899C" w:themeColor="accent2" w:themeTint="97"/>
        <w:insideV w:val="single" w:sz="4" w:space="0" w:color="FF899C"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Pr/>
      <w:tcPr>
        <w:shd w:val="clear" w:color="FFD7DE" w:themeColor="accent2" w:themeTint="32" w:fill="FFD7DE"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FF98FF" w:themeColor="accent3" w:themeTint="FE"/>
        <w:insideH w:val="single" w:sz="4" w:space="0" w:color="FF98FF" w:themeColor="accent3" w:themeTint="FE"/>
        <w:insideV w:val="single" w:sz="4" w:space="0" w:color="FF98FF"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Pr/>
      <w:tcPr>
        <w:shd w:val="clear" w:color="FFE9FF" w:themeColor="accent3" w:themeTint="34" w:fill="FFE9FF"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65D1FF" w:themeColor="accent4" w:themeTint="9A"/>
        <w:insideH w:val="single" w:sz="4" w:space="0" w:color="65D1FF" w:themeColor="accent4" w:themeTint="9A"/>
        <w:insideV w:val="single" w:sz="4" w:space="0" w:color="65D1FF"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Pr/>
      <w:tcPr>
        <w:shd w:val="clear" w:color="CBEFFF" w:themeColor="accent4" w:themeTint="34" w:fill="CBEFFF"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B4E0E8" w:themeColor="accent5"/>
        <w:insideH w:val="single" w:sz="4" w:space="0" w:color="B4E0E8" w:themeColor="accent5"/>
        <w:insideV w:val="single" w:sz="4" w:space="0" w:color="B4E0E8"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Pr/>
      <w:tcPr>
        <w:shd w:val="clear" w:color="EFF8FA" w:themeColor="accent5" w:themeTint="34" w:fill="EFF8FA"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202334" w:themeColor="accent6"/>
        <w:insideH w:val="single" w:sz="4" w:space="0" w:color="202334" w:themeColor="accent6"/>
        <w:insideV w:val="single" w:sz="4" w:space="0" w:color="202334"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Pr/>
      <w:tcPr>
        <w:shd w:val="clear" w:color="C9CCDE" w:themeColor="accent6" w:themeTint="34" w:fill="C9CCDE"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A72A3" w:themeColor="text1" w:themeTint="90"/>
        <w:left w:val="single" w:sz="4" w:space="0" w:color="6A72A3" w:themeColor="text1" w:themeTint="90"/>
        <w:bottom w:val="single" w:sz="4" w:space="0" w:color="6A72A3" w:themeColor="text1" w:themeTint="90"/>
        <w:right w:val="single" w:sz="4" w:space="0" w:color="6A72A3" w:themeColor="text1" w:themeTint="90"/>
        <w:insideH w:val="single" w:sz="4" w:space="0" w:color="6A72A3" w:themeColor="text1" w:themeTint="90"/>
        <w:insideV w:val="single" w:sz="4" w:space="0" w:color="6A72A3" w:themeColor="text1" w:themeTint="90"/>
      </w:tblBorders>
    </w:tblPr>
    <w:tblStylePr w:type="firstRow">
      <w:rPr>
        <w:rFonts w:ascii="Arial" w:hAnsi="Arial"/>
        <w:b/>
        <w:color w:val="FFFFFF"/>
        <w:sz w:val="22"/>
      </w:rPr>
      <w:tblPr/>
      <w:tcPr>
        <w:tcBorders>
          <w:top w:val="single" w:sz="4" w:space="0" w:color="202334" w:themeColor="text1"/>
          <w:left w:val="single" w:sz="4" w:space="0" w:color="202334" w:themeColor="text1"/>
          <w:bottom w:val="single" w:sz="4" w:space="0" w:color="202334" w:themeColor="text1"/>
          <w:right w:val="single" w:sz="4" w:space="0" w:color="202334" w:themeColor="text1"/>
        </w:tcBorders>
        <w:shd w:val="clear" w:color="202334" w:themeColor="text1" w:fill="202334" w:themeFill="text1"/>
      </w:tcPr>
    </w:tblStylePr>
    <w:tblStylePr w:type="lastRow">
      <w:rPr>
        <w:b/>
        <w:color w:val="404040"/>
      </w:rPr>
      <w:tblPr/>
      <w:tcPr>
        <w:tcBorders>
          <w:top w:val="single" w:sz="4" w:space="0" w:color="202334"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CCDE" w:themeColor="text1" w:themeTint="34" w:fill="C9CCDE" w:themeFill="text1" w:themeFillTint="34"/>
      </w:tcPr>
    </w:tblStylePr>
    <w:tblStylePr w:type="band1Horz">
      <w:rPr>
        <w:rFonts w:ascii="Arial" w:hAnsi="Arial"/>
        <w:color w:val="404040"/>
        <w:sz w:val="22"/>
      </w:rPr>
      <w:tblPr/>
      <w:tcPr>
        <w:shd w:val="clear" w:color="C9CCDE" w:themeColor="text1" w:themeTint="34" w:fill="C9CCDE"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60FFDD" w:themeColor="accent1" w:themeTint="90"/>
        <w:left w:val="single" w:sz="4" w:space="0" w:color="60FFDD" w:themeColor="accent1" w:themeTint="90"/>
        <w:bottom w:val="single" w:sz="4" w:space="0" w:color="60FFDD" w:themeColor="accent1" w:themeTint="90"/>
        <w:right w:val="single" w:sz="4" w:space="0" w:color="60FFDD" w:themeColor="accent1" w:themeTint="90"/>
        <w:insideH w:val="single" w:sz="4" w:space="0" w:color="60FFDD" w:themeColor="accent1" w:themeTint="90"/>
        <w:insideV w:val="single" w:sz="4" w:space="0" w:color="60FFDD" w:themeColor="accent1" w:themeTint="90"/>
      </w:tblBorders>
    </w:tblPr>
    <w:tblStylePr w:type="firstRow">
      <w:rPr>
        <w:rFonts w:ascii="Arial" w:hAnsi="Arial"/>
        <w:b/>
        <w:color w:val="FFFFFF"/>
        <w:sz w:val="22"/>
      </w:rPr>
      <w:tblPr/>
      <w:tcPr>
        <w:tcBorders>
          <w:top w:val="single" w:sz="4" w:space="0" w:color="00FCC7" w:themeColor="accent1" w:themeTint="EA"/>
          <w:left w:val="single" w:sz="4" w:space="0" w:color="00FCC7" w:themeColor="accent1" w:themeTint="EA"/>
          <w:bottom w:val="single" w:sz="4" w:space="0" w:color="00FCC7" w:themeColor="accent1" w:themeTint="EA"/>
          <w:right w:val="single" w:sz="4" w:space="0" w:color="00FCC7" w:themeColor="accent1" w:themeTint="EA"/>
        </w:tcBorders>
        <w:shd w:val="clear" w:color="00FCC7" w:themeColor="accent1" w:themeTint="EA" w:fill="00FCC7" w:themeFill="accent1" w:themeFillTint="EA"/>
      </w:tcPr>
    </w:tblStylePr>
    <w:tblStylePr w:type="lastRow">
      <w:rPr>
        <w:b/>
        <w:color w:val="404040"/>
      </w:rPr>
      <w:tblPr/>
      <w:tcPr>
        <w:tcBorders>
          <w:top w:val="single" w:sz="4" w:space="0" w:color="00FCC7"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7FFF3" w:themeColor="accent1" w:themeTint="32" w:fill="C7FFF3" w:themeFill="accent1" w:themeFillTint="32"/>
      </w:tcPr>
    </w:tblStylePr>
    <w:tblStylePr w:type="band1Horz">
      <w:rPr>
        <w:rFonts w:ascii="Arial" w:hAnsi="Arial"/>
        <w:color w:val="404040"/>
        <w:sz w:val="22"/>
      </w:rPr>
      <w:tblPr/>
      <w:tcPr>
        <w:shd w:val="clear" w:color="C7FFF3" w:themeColor="accent1" w:themeTint="32" w:fill="C7FFF3"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F8EA0" w:themeColor="accent2" w:themeTint="90"/>
        <w:left w:val="single" w:sz="4" w:space="0" w:color="FF8EA0" w:themeColor="accent2" w:themeTint="90"/>
        <w:bottom w:val="single" w:sz="4" w:space="0" w:color="FF8EA0" w:themeColor="accent2" w:themeTint="90"/>
        <w:right w:val="single" w:sz="4" w:space="0" w:color="FF8EA0" w:themeColor="accent2" w:themeTint="90"/>
        <w:insideH w:val="single" w:sz="4" w:space="0" w:color="FF8EA0" w:themeColor="accent2" w:themeTint="90"/>
        <w:insideV w:val="single" w:sz="4" w:space="0" w:color="FF8EA0" w:themeColor="accent2" w:themeTint="90"/>
      </w:tblBorders>
    </w:tblPr>
    <w:tblStylePr w:type="firstRow">
      <w:rPr>
        <w:rFonts w:ascii="Arial" w:hAnsi="Arial"/>
        <w:b/>
        <w:color w:val="FFFFFF"/>
        <w:sz w:val="22"/>
      </w:rPr>
      <w:tblPr/>
      <w:tcPr>
        <w:tcBorders>
          <w:top w:val="single" w:sz="4" w:space="0" w:color="FF899C" w:themeColor="accent2" w:themeTint="97"/>
          <w:left w:val="single" w:sz="4" w:space="0" w:color="FF899C" w:themeColor="accent2" w:themeTint="97"/>
          <w:bottom w:val="single" w:sz="4" w:space="0" w:color="FF899C" w:themeColor="accent2" w:themeTint="97"/>
          <w:right w:val="single" w:sz="4" w:space="0" w:color="FF899C" w:themeColor="accent2" w:themeTint="97"/>
        </w:tcBorders>
        <w:shd w:val="clear" w:color="FF899C" w:themeColor="accent2" w:themeTint="97" w:fill="FF899C" w:themeFill="accent2" w:themeFillTint="97"/>
      </w:tcPr>
    </w:tblStylePr>
    <w:tblStylePr w:type="lastRow">
      <w:rPr>
        <w:b/>
        <w:color w:val="404040"/>
      </w:rPr>
      <w:tblPr/>
      <w:tcPr>
        <w:tcBorders>
          <w:top w:val="single" w:sz="4" w:space="0" w:color="FF899C"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Pr/>
      <w:tcPr>
        <w:shd w:val="clear" w:color="FFD7DE" w:themeColor="accent2" w:themeTint="32" w:fill="FFD7DE"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FFC4FF" w:themeColor="accent3" w:themeTint="90"/>
        <w:left w:val="single" w:sz="4" w:space="0" w:color="FFC4FF" w:themeColor="accent3" w:themeTint="90"/>
        <w:bottom w:val="single" w:sz="4" w:space="0" w:color="FFC4FF" w:themeColor="accent3" w:themeTint="90"/>
        <w:right w:val="single" w:sz="4" w:space="0" w:color="FFC4FF" w:themeColor="accent3" w:themeTint="90"/>
        <w:insideH w:val="single" w:sz="4" w:space="0" w:color="FFC4FF" w:themeColor="accent3" w:themeTint="90"/>
        <w:insideV w:val="single" w:sz="4" w:space="0" w:color="FFC4FF" w:themeColor="accent3" w:themeTint="90"/>
      </w:tblBorders>
    </w:tblPr>
    <w:tblStylePr w:type="firstRow">
      <w:rPr>
        <w:rFonts w:ascii="Arial" w:hAnsi="Arial"/>
        <w:b/>
        <w:color w:val="FFFFFF"/>
        <w:sz w:val="22"/>
      </w:rPr>
      <w:tblPr/>
      <w:tcPr>
        <w:tcBorders>
          <w:top w:val="single" w:sz="4" w:space="0" w:color="FF98FF" w:themeColor="accent3" w:themeTint="FE"/>
          <w:left w:val="single" w:sz="4" w:space="0" w:color="FF98FF" w:themeColor="accent3" w:themeTint="FE"/>
          <w:bottom w:val="single" w:sz="4" w:space="0" w:color="FF98FF" w:themeColor="accent3" w:themeTint="FE"/>
          <w:right w:val="single" w:sz="4" w:space="0" w:color="FF98FF" w:themeColor="accent3" w:themeTint="FE"/>
        </w:tcBorders>
        <w:shd w:val="clear" w:color="FF98FF" w:themeColor="accent3" w:themeTint="FE" w:fill="FF98FF" w:themeFill="accent3" w:themeFillTint="FE"/>
      </w:tcPr>
    </w:tblStylePr>
    <w:tblStylePr w:type="lastRow">
      <w:rPr>
        <w:b/>
        <w:color w:val="404040"/>
      </w:rPr>
      <w:tblPr/>
      <w:tcPr>
        <w:tcBorders>
          <w:top w:val="single" w:sz="4" w:space="0" w:color="FF98FF"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Pr/>
      <w:tcPr>
        <w:shd w:val="clear" w:color="FFE9FF" w:themeColor="accent3" w:themeTint="34" w:fill="FFE9FF"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6FD4FF" w:themeColor="accent4" w:themeTint="90"/>
        <w:left w:val="single" w:sz="4" w:space="0" w:color="6FD4FF" w:themeColor="accent4" w:themeTint="90"/>
        <w:bottom w:val="single" w:sz="4" w:space="0" w:color="6FD4FF" w:themeColor="accent4" w:themeTint="90"/>
        <w:right w:val="single" w:sz="4" w:space="0" w:color="6FD4FF" w:themeColor="accent4" w:themeTint="90"/>
        <w:insideH w:val="single" w:sz="4" w:space="0" w:color="6FD4FF" w:themeColor="accent4" w:themeTint="90"/>
        <w:insideV w:val="single" w:sz="4" w:space="0" w:color="6FD4FF" w:themeColor="accent4" w:themeTint="90"/>
      </w:tblBorders>
    </w:tblPr>
    <w:tblStylePr w:type="firstRow">
      <w:rPr>
        <w:rFonts w:ascii="Arial" w:hAnsi="Arial"/>
        <w:b/>
        <w:color w:val="FFFFFF"/>
        <w:sz w:val="22"/>
      </w:rPr>
      <w:tblPr/>
      <w:tcPr>
        <w:tcBorders>
          <w:top w:val="single" w:sz="4" w:space="0" w:color="65D1FF" w:themeColor="accent4" w:themeTint="9A"/>
          <w:left w:val="single" w:sz="4" w:space="0" w:color="65D1FF" w:themeColor="accent4" w:themeTint="9A"/>
          <w:bottom w:val="single" w:sz="4" w:space="0" w:color="65D1FF" w:themeColor="accent4" w:themeTint="9A"/>
          <w:right w:val="single" w:sz="4" w:space="0" w:color="65D1FF" w:themeColor="accent4" w:themeTint="9A"/>
        </w:tcBorders>
        <w:shd w:val="clear" w:color="65D1FF" w:themeColor="accent4" w:themeTint="9A" w:fill="65D1FF" w:themeFill="accent4" w:themeFillTint="9A"/>
      </w:tcPr>
    </w:tblStylePr>
    <w:tblStylePr w:type="lastRow">
      <w:rPr>
        <w:b/>
        <w:color w:val="404040"/>
      </w:rPr>
      <w:tblPr/>
      <w:tcPr>
        <w:tcBorders>
          <w:top w:val="single" w:sz="4" w:space="0" w:color="65D1FF"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Pr/>
      <w:tcPr>
        <w:shd w:val="clear" w:color="CBEFFF" w:themeColor="accent4" w:themeTint="34" w:fill="CBEFFF"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D4EDF2" w:themeColor="accent5" w:themeTint="90"/>
        <w:left w:val="single" w:sz="4" w:space="0" w:color="D4EDF2" w:themeColor="accent5" w:themeTint="90"/>
        <w:bottom w:val="single" w:sz="4" w:space="0" w:color="D4EDF2" w:themeColor="accent5" w:themeTint="90"/>
        <w:right w:val="single" w:sz="4" w:space="0" w:color="D4EDF2" w:themeColor="accent5" w:themeTint="90"/>
        <w:insideH w:val="single" w:sz="4" w:space="0" w:color="D4EDF2" w:themeColor="accent5" w:themeTint="90"/>
        <w:insideV w:val="single" w:sz="4" w:space="0" w:color="D4EDF2" w:themeColor="accent5" w:themeTint="90"/>
      </w:tblBorders>
    </w:tblPr>
    <w:tblStylePr w:type="firstRow">
      <w:rPr>
        <w:rFonts w:ascii="Arial" w:hAnsi="Arial"/>
        <w:b/>
        <w:color w:val="FFFFFF"/>
        <w:sz w:val="22"/>
      </w:rPr>
      <w:tblPr/>
      <w:tcPr>
        <w:tcBorders>
          <w:top w:val="single" w:sz="4" w:space="0" w:color="B4E0E8" w:themeColor="accent5"/>
          <w:left w:val="single" w:sz="4" w:space="0" w:color="B4E0E8" w:themeColor="accent5"/>
          <w:bottom w:val="single" w:sz="4" w:space="0" w:color="B4E0E8" w:themeColor="accent5"/>
          <w:right w:val="single" w:sz="4" w:space="0" w:color="B4E0E8" w:themeColor="accent5"/>
        </w:tcBorders>
        <w:shd w:val="clear" w:color="B4E0E8" w:themeColor="accent5" w:fill="B4E0E8" w:themeFill="accent5"/>
      </w:tcPr>
    </w:tblStylePr>
    <w:tblStylePr w:type="lastRow">
      <w:rPr>
        <w:b/>
        <w:color w:val="404040"/>
      </w:rPr>
      <w:tblPr/>
      <w:tcPr>
        <w:tcBorders>
          <w:top w:val="single" w:sz="4" w:space="0" w:color="B4E0E8"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Pr/>
      <w:tcPr>
        <w:shd w:val="clear" w:color="EFF8FA" w:themeColor="accent5" w:themeTint="34" w:fill="EFF8FA"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6A72A3" w:themeColor="accent6" w:themeTint="90"/>
        <w:left w:val="single" w:sz="4" w:space="0" w:color="6A72A3" w:themeColor="accent6" w:themeTint="90"/>
        <w:bottom w:val="single" w:sz="4" w:space="0" w:color="6A72A3" w:themeColor="accent6" w:themeTint="90"/>
        <w:right w:val="single" w:sz="4" w:space="0" w:color="6A72A3" w:themeColor="accent6" w:themeTint="90"/>
        <w:insideH w:val="single" w:sz="4" w:space="0" w:color="6A72A3" w:themeColor="accent6" w:themeTint="90"/>
        <w:insideV w:val="single" w:sz="4" w:space="0" w:color="6A72A3" w:themeColor="accent6" w:themeTint="90"/>
      </w:tblBorders>
    </w:tblPr>
    <w:tblStylePr w:type="firstRow">
      <w:rPr>
        <w:rFonts w:ascii="Arial" w:hAnsi="Arial"/>
        <w:b/>
        <w:color w:val="FFFFFF"/>
        <w:sz w:val="22"/>
      </w:rPr>
      <w:tblPr/>
      <w:tcPr>
        <w:tcBorders>
          <w:top w:val="single" w:sz="4" w:space="0" w:color="202334" w:themeColor="accent6"/>
          <w:left w:val="single" w:sz="4" w:space="0" w:color="202334" w:themeColor="accent6"/>
          <w:bottom w:val="single" w:sz="4" w:space="0" w:color="202334" w:themeColor="accent6"/>
          <w:right w:val="single" w:sz="4" w:space="0" w:color="202334" w:themeColor="accent6"/>
        </w:tcBorders>
        <w:shd w:val="clear" w:color="202334" w:themeColor="accent6" w:fill="202334" w:themeFill="accent6"/>
      </w:tcPr>
    </w:tblStylePr>
    <w:tblStylePr w:type="lastRow">
      <w:rPr>
        <w:b/>
        <w:color w:val="404040"/>
      </w:rPr>
      <w:tblPr/>
      <w:tcPr>
        <w:tcBorders>
          <w:top w:val="single" w:sz="4" w:space="0" w:color="202334"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Pr/>
      <w:tcPr>
        <w:shd w:val="clear" w:color="C9CCDE" w:themeColor="accent6" w:themeTint="34" w:fill="C9CCDE"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CC0D6" w:themeColor="text1" w:themeTint="40" w:fill="BCC0D6" w:themeFill="text1" w:themeFillTint="40"/>
    </w:tblPr>
    <w:tblStylePr w:type="firstRow">
      <w:rPr>
        <w:rFonts w:ascii="Arial" w:hAnsi="Arial"/>
        <w:b/>
        <w:color w:val="FFFFFF"/>
        <w:sz w:val="22"/>
      </w:rPr>
      <w:tblPr/>
      <w:tcPr>
        <w:shd w:val="clear" w:color="202334" w:themeColor="text1" w:fill="202334" w:themeFill="text1"/>
      </w:tcPr>
    </w:tblStylePr>
    <w:tblStylePr w:type="lastRow">
      <w:rPr>
        <w:rFonts w:ascii="Arial" w:hAnsi="Arial"/>
        <w:b/>
        <w:color w:val="FFFFFF"/>
        <w:sz w:val="22"/>
      </w:rPr>
      <w:tblPr/>
      <w:tcPr>
        <w:tcBorders>
          <w:top w:val="single" w:sz="4" w:space="0" w:color="FFFFFF" w:themeColor="light1"/>
        </w:tcBorders>
        <w:shd w:val="clear" w:color="202334" w:themeColor="text1" w:fill="202334" w:themeFill="text1"/>
      </w:tcPr>
    </w:tblStylePr>
    <w:tblStylePr w:type="firstCol">
      <w:rPr>
        <w:rFonts w:ascii="Arial" w:hAnsi="Arial"/>
        <w:b/>
        <w:color w:val="FFFFFF"/>
        <w:sz w:val="22"/>
      </w:rPr>
      <w:tblPr/>
      <w:tcPr>
        <w:shd w:val="clear" w:color="202334" w:themeColor="text1" w:fill="202334" w:themeFill="text1"/>
      </w:tcPr>
    </w:tblStylePr>
    <w:tblStylePr w:type="lastCol">
      <w:rPr>
        <w:rFonts w:ascii="Arial" w:hAnsi="Arial"/>
        <w:b/>
        <w:color w:val="FFFFFF"/>
        <w:sz w:val="22"/>
      </w:rPr>
      <w:tblPr/>
      <w:tcPr>
        <w:shd w:val="clear" w:color="202334" w:themeColor="text1" w:fill="202334" w:themeFill="text1"/>
      </w:tcPr>
    </w:tblStylePr>
    <w:tblStylePr w:type="band1Vert">
      <w:tblPr/>
      <w:tcPr>
        <w:shd w:val="clear" w:color="858CB4" w:themeColor="text1" w:themeTint="75" w:fill="858CB4" w:themeFill="text1" w:themeFillTint="75"/>
      </w:tcPr>
    </w:tblStylePr>
    <w:tblStylePr w:type="band1Horz">
      <w:tblPr/>
      <w:tcPr>
        <w:shd w:val="clear" w:color="858CB4" w:themeColor="text1" w:themeTint="75" w:fill="858CB4"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5FFF3" w:themeColor="accent1" w:themeTint="34" w:fill="C5FFF3" w:themeFill="accent1" w:themeFillTint="34"/>
    </w:tblPr>
    <w:tblStylePr w:type="firstRow">
      <w:rPr>
        <w:rFonts w:ascii="Arial" w:hAnsi="Arial"/>
        <w:b/>
        <w:color w:val="FFFFFF"/>
        <w:sz w:val="22"/>
      </w:rPr>
      <w:tblPr/>
      <w:tcPr>
        <w:shd w:val="clear" w:color="00E5B6" w:themeColor="accent1" w:fill="00E5B6" w:themeFill="accent1"/>
      </w:tcPr>
    </w:tblStylePr>
    <w:tblStylePr w:type="lastRow">
      <w:rPr>
        <w:rFonts w:ascii="Arial" w:hAnsi="Arial"/>
        <w:b/>
        <w:color w:val="FFFFFF"/>
        <w:sz w:val="22"/>
      </w:rPr>
      <w:tblPr/>
      <w:tcPr>
        <w:tcBorders>
          <w:top w:val="single" w:sz="4" w:space="0" w:color="FFFFFF" w:themeColor="light1"/>
        </w:tcBorders>
        <w:shd w:val="clear" w:color="00E5B6" w:themeColor="accent1" w:fill="00E5B6" w:themeFill="accent1"/>
      </w:tcPr>
    </w:tblStylePr>
    <w:tblStylePr w:type="firstCol">
      <w:rPr>
        <w:rFonts w:ascii="Arial" w:hAnsi="Arial"/>
        <w:b/>
        <w:color w:val="FFFFFF"/>
        <w:sz w:val="22"/>
      </w:rPr>
      <w:tblPr/>
      <w:tcPr>
        <w:shd w:val="clear" w:color="00E5B6" w:themeColor="accent1" w:fill="00E5B6" w:themeFill="accent1"/>
      </w:tcPr>
    </w:tblStylePr>
    <w:tblStylePr w:type="lastCol">
      <w:rPr>
        <w:rFonts w:ascii="Arial" w:hAnsi="Arial"/>
        <w:b/>
        <w:color w:val="FFFFFF"/>
        <w:sz w:val="22"/>
      </w:rPr>
      <w:tblPr/>
      <w:tcPr>
        <w:shd w:val="clear" w:color="00E5B6" w:themeColor="accent1" w:fill="00E5B6" w:themeFill="accent1"/>
      </w:tcPr>
    </w:tblStylePr>
    <w:tblStylePr w:type="band1Vert">
      <w:tblPr/>
      <w:tcPr>
        <w:shd w:val="clear" w:color="7EFFE4" w:themeColor="accent1" w:themeTint="75" w:fill="7EFFE4" w:themeFill="accent1" w:themeFillTint="75"/>
      </w:tcPr>
    </w:tblStylePr>
    <w:tblStylePr w:type="band1Horz">
      <w:tblPr/>
      <w:tcPr>
        <w:shd w:val="clear" w:color="7EFFE4" w:themeColor="accent1" w:themeTint="75" w:fill="7EFFE4"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D7DE" w:themeColor="accent2" w:themeTint="32" w:fill="FFD7DE" w:themeFill="accent2" w:themeFillTint="32"/>
    </w:tblPr>
    <w:tblStylePr w:type="firstRow">
      <w:rPr>
        <w:rFonts w:ascii="Arial" w:hAnsi="Arial"/>
        <w:b/>
        <w:color w:val="FFFFFF"/>
        <w:sz w:val="22"/>
      </w:rPr>
      <w:tblPr/>
      <w:tcPr>
        <w:shd w:val="clear" w:color="FF3859" w:themeColor="accent2" w:fill="FF3859" w:themeFill="accent2"/>
      </w:tcPr>
    </w:tblStylePr>
    <w:tblStylePr w:type="lastRow">
      <w:rPr>
        <w:rFonts w:ascii="Arial" w:hAnsi="Arial"/>
        <w:b/>
        <w:color w:val="FFFFFF"/>
        <w:sz w:val="22"/>
      </w:rPr>
      <w:tblPr/>
      <w:tcPr>
        <w:tcBorders>
          <w:top w:val="single" w:sz="4" w:space="0" w:color="FFFFFF" w:themeColor="light1"/>
        </w:tcBorders>
        <w:shd w:val="clear" w:color="FF3859" w:themeColor="accent2" w:fill="FF3859" w:themeFill="accent2"/>
      </w:tcPr>
    </w:tblStylePr>
    <w:tblStylePr w:type="firstCol">
      <w:rPr>
        <w:rFonts w:ascii="Arial" w:hAnsi="Arial"/>
        <w:b/>
        <w:color w:val="FFFFFF"/>
        <w:sz w:val="22"/>
      </w:rPr>
      <w:tblPr/>
      <w:tcPr>
        <w:shd w:val="clear" w:color="FF3859" w:themeColor="accent2" w:fill="FF3859" w:themeFill="accent2"/>
      </w:tcPr>
    </w:tblStylePr>
    <w:tblStylePr w:type="lastCol">
      <w:rPr>
        <w:rFonts w:ascii="Arial" w:hAnsi="Arial"/>
        <w:b/>
        <w:color w:val="FFFFFF"/>
        <w:sz w:val="22"/>
      </w:rPr>
      <w:tblPr/>
      <w:tcPr>
        <w:shd w:val="clear" w:color="FF3859" w:themeColor="accent2" w:fill="FF3859" w:themeFill="accent2"/>
      </w:tcPr>
    </w:tblStylePr>
    <w:tblStylePr w:type="band1Vert">
      <w:tblPr/>
      <w:tcPr>
        <w:shd w:val="clear" w:color="FFA3B2" w:themeColor="accent2" w:themeTint="75" w:fill="FFA3B2" w:themeFill="accent2" w:themeFillTint="75"/>
      </w:tcPr>
    </w:tblStylePr>
    <w:tblStylePr w:type="band1Horz">
      <w:tblPr/>
      <w:tcPr>
        <w:shd w:val="clear" w:color="FFA3B2" w:themeColor="accent2" w:themeTint="75" w:fill="FFA3B2"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E9FF" w:themeColor="accent3" w:themeTint="34" w:fill="FFE9FF" w:themeFill="accent3" w:themeFillTint="34"/>
    </w:tblPr>
    <w:tblStylePr w:type="firstRow">
      <w:rPr>
        <w:rFonts w:ascii="Arial" w:hAnsi="Arial"/>
        <w:b/>
        <w:color w:val="FFFFFF"/>
        <w:sz w:val="22"/>
      </w:rPr>
      <w:tblPr/>
      <w:tcPr>
        <w:shd w:val="clear" w:color="FF98FF" w:themeColor="accent3" w:fill="FF98FF" w:themeFill="accent3"/>
      </w:tcPr>
    </w:tblStylePr>
    <w:tblStylePr w:type="lastRow">
      <w:rPr>
        <w:rFonts w:ascii="Arial" w:hAnsi="Arial"/>
        <w:b/>
        <w:color w:val="FFFFFF"/>
        <w:sz w:val="22"/>
      </w:rPr>
      <w:tblPr/>
      <w:tcPr>
        <w:tcBorders>
          <w:top w:val="single" w:sz="4" w:space="0" w:color="FFFFFF" w:themeColor="light1"/>
        </w:tcBorders>
        <w:shd w:val="clear" w:color="FF98FF" w:themeColor="accent3" w:fill="FF98FF" w:themeFill="accent3"/>
      </w:tcPr>
    </w:tblStylePr>
    <w:tblStylePr w:type="firstCol">
      <w:rPr>
        <w:rFonts w:ascii="Arial" w:hAnsi="Arial"/>
        <w:b/>
        <w:color w:val="FFFFFF"/>
        <w:sz w:val="22"/>
      </w:rPr>
      <w:tblPr/>
      <w:tcPr>
        <w:shd w:val="clear" w:color="FF98FF" w:themeColor="accent3" w:fill="FF98FF" w:themeFill="accent3"/>
      </w:tcPr>
    </w:tblStylePr>
    <w:tblStylePr w:type="lastCol">
      <w:rPr>
        <w:rFonts w:ascii="Arial" w:hAnsi="Arial"/>
        <w:b/>
        <w:color w:val="FFFFFF"/>
        <w:sz w:val="22"/>
      </w:rPr>
      <w:tblPr/>
      <w:tcPr>
        <w:shd w:val="clear" w:color="FF98FF" w:themeColor="accent3" w:fill="FF98FF" w:themeFill="accent3"/>
      </w:tcPr>
    </w:tblStylePr>
    <w:tblStylePr w:type="band1Vert">
      <w:tblPr/>
      <w:tcPr>
        <w:shd w:val="clear" w:color="FFCFFF" w:themeColor="accent3" w:themeTint="75" w:fill="FFCFFF" w:themeFill="accent3" w:themeFillTint="75"/>
      </w:tcPr>
    </w:tblStylePr>
    <w:tblStylePr w:type="band1Horz">
      <w:tblPr/>
      <w:tcPr>
        <w:shd w:val="clear" w:color="FFCFFF" w:themeColor="accent3" w:themeTint="75" w:fill="FFCFFF"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BEFFF" w:themeColor="accent4" w:themeTint="34" w:fill="CBEFFF" w:themeFill="accent4" w:themeFillTint="34"/>
    </w:tblPr>
    <w:tblStylePr w:type="firstRow">
      <w:rPr>
        <w:rFonts w:ascii="Arial" w:hAnsi="Arial"/>
        <w:b/>
        <w:color w:val="FFFFFF"/>
        <w:sz w:val="22"/>
      </w:rPr>
      <w:tblPr/>
      <w:tcPr>
        <w:shd w:val="clear" w:color="00B3FF" w:themeColor="accent4" w:fill="00B3FF" w:themeFill="accent4"/>
      </w:tcPr>
    </w:tblStylePr>
    <w:tblStylePr w:type="lastRow">
      <w:rPr>
        <w:rFonts w:ascii="Arial" w:hAnsi="Arial"/>
        <w:b/>
        <w:color w:val="FFFFFF"/>
        <w:sz w:val="22"/>
      </w:rPr>
      <w:tblPr/>
      <w:tcPr>
        <w:tcBorders>
          <w:top w:val="single" w:sz="4" w:space="0" w:color="FFFFFF" w:themeColor="light1"/>
        </w:tcBorders>
        <w:shd w:val="clear" w:color="00B3FF" w:themeColor="accent4" w:fill="00B3FF" w:themeFill="accent4"/>
      </w:tcPr>
    </w:tblStylePr>
    <w:tblStylePr w:type="firstCol">
      <w:rPr>
        <w:rFonts w:ascii="Arial" w:hAnsi="Arial"/>
        <w:b/>
        <w:color w:val="FFFFFF"/>
        <w:sz w:val="22"/>
      </w:rPr>
      <w:tblPr/>
      <w:tcPr>
        <w:shd w:val="clear" w:color="00B3FF" w:themeColor="accent4" w:fill="00B3FF" w:themeFill="accent4"/>
      </w:tcPr>
    </w:tblStylePr>
    <w:tblStylePr w:type="lastCol">
      <w:rPr>
        <w:rFonts w:ascii="Arial" w:hAnsi="Arial"/>
        <w:b/>
        <w:color w:val="FFFFFF"/>
        <w:sz w:val="22"/>
      </w:rPr>
      <w:tblPr/>
      <w:tcPr>
        <w:shd w:val="clear" w:color="00B3FF" w:themeColor="accent4" w:fill="00B3FF" w:themeFill="accent4"/>
      </w:tcPr>
    </w:tblStylePr>
    <w:tblStylePr w:type="band1Vert">
      <w:tblPr/>
      <w:tcPr>
        <w:shd w:val="clear" w:color="8ADCFF" w:themeColor="accent4" w:themeTint="75" w:fill="8ADCFF" w:themeFill="accent4" w:themeFillTint="75"/>
      </w:tcPr>
    </w:tblStylePr>
    <w:tblStylePr w:type="band1Horz">
      <w:tblPr/>
      <w:tcPr>
        <w:shd w:val="clear" w:color="8ADCFF" w:themeColor="accent4" w:themeTint="75" w:fill="8ADCFF"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FF8FA" w:themeColor="accent5" w:themeTint="34" w:fill="EFF8FA" w:themeFill="accent5" w:themeFillTint="34"/>
    </w:tblPr>
    <w:tblStylePr w:type="firstRow">
      <w:rPr>
        <w:rFonts w:ascii="Arial" w:hAnsi="Arial"/>
        <w:b/>
        <w:color w:val="FFFFFF"/>
        <w:sz w:val="22"/>
      </w:rPr>
      <w:tblPr/>
      <w:tcPr>
        <w:shd w:val="clear" w:color="B4E0E8" w:themeColor="accent5" w:fill="B4E0E8" w:themeFill="accent5"/>
      </w:tcPr>
    </w:tblStylePr>
    <w:tblStylePr w:type="lastRow">
      <w:rPr>
        <w:rFonts w:ascii="Arial" w:hAnsi="Arial"/>
        <w:b/>
        <w:color w:val="FFFFFF"/>
        <w:sz w:val="22"/>
      </w:rPr>
      <w:tblPr/>
      <w:tcPr>
        <w:tcBorders>
          <w:top w:val="single" w:sz="4" w:space="0" w:color="FFFFFF" w:themeColor="light1"/>
        </w:tcBorders>
        <w:shd w:val="clear" w:color="B4E0E8" w:themeColor="accent5" w:fill="B4E0E8" w:themeFill="accent5"/>
      </w:tcPr>
    </w:tblStylePr>
    <w:tblStylePr w:type="firstCol">
      <w:rPr>
        <w:rFonts w:ascii="Arial" w:hAnsi="Arial"/>
        <w:b/>
        <w:color w:val="FFFFFF"/>
        <w:sz w:val="22"/>
      </w:rPr>
      <w:tblPr/>
      <w:tcPr>
        <w:shd w:val="clear" w:color="B4E0E8" w:themeColor="accent5" w:fill="B4E0E8" w:themeFill="accent5"/>
      </w:tcPr>
    </w:tblStylePr>
    <w:tblStylePr w:type="lastCol">
      <w:rPr>
        <w:rFonts w:ascii="Arial" w:hAnsi="Arial"/>
        <w:b/>
        <w:color w:val="FFFFFF"/>
        <w:sz w:val="22"/>
      </w:rPr>
      <w:tblPr/>
      <w:tcPr>
        <w:shd w:val="clear" w:color="B4E0E8" w:themeColor="accent5" w:fill="B4E0E8" w:themeFill="accent5"/>
      </w:tcPr>
    </w:tblStylePr>
    <w:tblStylePr w:type="band1Vert">
      <w:tblPr/>
      <w:tcPr>
        <w:shd w:val="clear" w:color="DCF0F4" w:themeColor="accent5" w:themeTint="75" w:fill="DCF0F4" w:themeFill="accent5" w:themeFillTint="75"/>
      </w:tcPr>
    </w:tblStylePr>
    <w:tblStylePr w:type="band1Horz">
      <w:tblPr/>
      <w:tcPr>
        <w:shd w:val="clear" w:color="DCF0F4" w:themeColor="accent5" w:themeTint="75" w:fill="DCF0F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CCDE" w:themeColor="accent6" w:themeTint="34" w:fill="C9CCDE" w:themeFill="accent6" w:themeFillTint="34"/>
    </w:tblPr>
    <w:tblStylePr w:type="firstRow">
      <w:rPr>
        <w:rFonts w:ascii="Arial" w:hAnsi="Arial"/>
        <w:b/>
        <w:color w:val="FFFFFF"/>
        <w:sz w:val="22"/>
      </w:rPr>
      <w:tblPr/>
      <w:tcPr>
        <w:shd w:val="clear" w:color="202334" w:themeColor="accent6" w:fill="202334" w:themeFill="accent6"/>
      </w:tcPr>
    </w:tblStylePr>
    <w:tblStylePr w:type="lastRow">
      <w:rPr>
        <w:rFonts w:ascii="Arial" w:hAnsi="Arial"/>
        <w:b/>
        <w:color w:val="FFFFFF"/>
        <w:sz w:val="22"/>
      </w:rPr>
      <w:tblPr/>
      <w:tcPr>
        <w:tcBorders>
          <w:top w:val="single" w:sz="4" w:space="0" w:color="FFFFFF" w:themeColor="light1"/>
        </w:tcBorders>
        <w:shd w:val="clear" w:color="202334" w:themeColor="accent6" w:fill="202334" w:themeFill="accent6"/>
      </w:tcPr>
    </w:tblStylePr>
    <w:tblStylePr w:type="firstCol">
      <w:rPr>
        <w:rFonts w:ascii="Arial" w:hAnsi="Arial"/>
        <w:b/>
        <w:color w:val="FFFFFF"/>
        <w:sz w:val="22"/>
      </w:rPr>
      <w:tblPr/>
      <w:tcPr>
        <w:shd w:val="clear" w:color="202334" w:themeColor="accent6" w:fill="202334" w:themeFill="accent6"/>
      </w:tcPr>
    </w:tblStylePr>
    <w:tblStylePr w:type="lastCol">
      <w:rPr>
        <w:rFonts w:ascii="Arial" w:hAnsi="Arial"/>
        <w:b/>
        <w:color w:val="FFFFFF"/>
        <w:sz w:val="22"/>
      </w:rPr>
      <w:tblPr/>
      <w:tcPr>
        <w:shd w:val="clear" w:color="202334" w:themeColor="accent6" w:fill="202334" w:themeFill="accent6"/>
      </w:tcPr>
    </w:tblStylePr>
    <w:tblStylePr w:type="band1Vert">
      <w:tblPr/>
      <w:tcPr>
        <w:shd w:val="clear" w:color="858CB4" w:themeColor="accent6" w:themeTint="75" w:fill="858CB4" w:themeFill="accent6" w:themeFillTint="75"/>
      </w:tcPr>
    </w:tblStylePr>
    <w:tblStylePr w:type="band1Horz">
      <w:tblPr/>
      <w:tcPr>
        <w:shd w:val="clear" w:color="858CB4" w:themeColor="accent6" w:themeTint="75" w:fill="858CB4"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A82AD" w:themeColor="text1" w:themeTint="80"/>
        <w:left w:val="single" w:sz="4" w:space="0" w:color="7A82AD" w:themeColor="text1" w:themeTint="80"/>
        <w:bottom w:val="single" w:sz="4" w:space="0" w:color="7A82AD" w:themeColor="text1" w:themeTint="80"/>
        <w:right w:val="single" w:sz="4" w:space="0" w:color="7A82AD" w:themeColor="text1" w:themeTint="80"/>
        <w:insideH w:val="single" w:sz="4" w:space="0" w:color="7A82AD" w:themeColor="text1" w:themeTint="80"/>
        <w:insideV w:val="single" w:sz="4" w:space="0" w:color="7A82AD" w:themeColor="text1" w:themeTint="80"/>
      </w:tblBorders>
    </w:tblPr>
    <w:tblStylePr w:type="firstRow">
      <w:rPr>
        <w:b/>
        <w:color w:val="7A82AD" w:themeColor="text1" w:themeTint="80" w:themeShade="95"/>
      </w:rPr>
      <w:tblPr/>
      <w:tcPr>
        <w:tcBorders>
          <w:bottom w:val="single" w:sz="12" w:space="0" w:color="7A82AD" w:themeColor="text1" w:themeTint="80"/>
        </w:tcBorders>
      </w:tcPr>
    </w:tblStylePr>
    <w:tblStylePr w:type="lastRow">
      <w:rPr>
        <w:b/>
        <w:color w:val="7A82AD" w:themeColor="text1" w:themeTint="80" w:themeShade="95"/>
      </w:rPr>
    </w:tblStylePr>
    <w:tblStylePr w:type="firstCol">
      <w:rPr>
        <w:b/>
        <w:color w:val="7A82AD" w:themeColor="text1" w:themeTint="80" w:themeShade="95"/>
      </w:rPr>
    </w:tblStylePr>
    <w:tblStylePr w:type="lastCol">
      <w:rPr>
        <w:b/>
        <w:color w:val="7A82AD" w:themeColor="text1" w:themeTint="80" w:themeShade="95"/>
      </w:rPr>
    </w:tblStylePr>
    <w:tblStylePr w:type="band1Vert">
      <w:tblPr/>
      <w:tcPr>
        <w:shd w:val="clear" w:color="C9CCDE" w:themeColor="text1" w:themeTint="34" w:fill="C9CCDE" w:themeFill="text1" w:themeFillTint="34"/>
      </w:tcPr>
    </w:tblStylePr>
    <w:tblStylePr w:type="band1Horz">
      <w:rPr>
        <w:rFonts w:ascii="Arial" w:hAnsi="Arial"/>
        <w:color w:val="7A82AD" w:themeColor="text1" w:themeTint="80" w:themeShade="95"/>
        <w:sz w:val="22"/>
      </w:rPr>
      <w:tblPr/>
      <w:tcPr>
        <w:shd w:val="clear" w:color="C9CCDE" w:themeColor="text1" w:themeTint="34" w:fill="C9CCDE" w:themeFill="text1" w:themeFillTint="34"/>
      </w:tcPr>
    </w:tblStylePr>
    <w:tblStylePr w:type="band2Horz">
      <w:rPr>
        <w:rFonts w:ascii="Arial" w:hAnsi="Arial"/>
        <w:color w:val="7A82AD"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71FFE1" w:themeColor="accent1" w:themeTint="80"/>
        <w:left w:val="single" w:sz="4" w:space="0" w:color="71FFE1" w:themeColor="accent1" w:themeTint="80"/>
        <w:bottom w:val="single" w:sz="4" w:space="0" w:color="71FFE1" w:themeColor="accent1" w:themeTint="80"/>
        <w:right w:val="single" w:sz="4" w:space="0" w:color="71FFE1" w:themeColor="accent1" w:themeTint="80"/>
        <w:insideH w:val="single" w:sz="4" w:space="0" w:color="71FFE1" w:themeColor="accent1" w:themeTint="80"/>
        <w:insideV w:val="single" w:sz="4" w:space="0" w:color="71FFE1" w:themeColor="accent1" w:themeTint="80"/>
      </w:tblBorders>
    </w:tblPr>
    <w:tblStylePr w:type="firstRow">
      <w:rPr>
        <w:b/>
        <w:color w:val="71FFE1" w:themeColor="accent1" w:themeTint="80" w:themeShade="95"/>
      </w:rPr>
      <w:tblPr/>
      <w:tcPr>
        <w:tcBorders>
          <w:bottom w:val="single" w:sz="12" w:space="0" w:color="71FFE1" w:themeColor="accent1" w:themeTint="80"/>
        </w:tcBorders>
      </w:tcPr>
    </w:tblStylePr>
    <w:tblStylePr w:type="lastRow">
      <w:rPr>
        <w:b/>
        <w:color w:val="71FFE1" w:themeColor="accent1" w:themeTint="80" w:themeShade="95"/>
      </w:rPr>
    </w:tblStylePr>
    <w:tblStylePr w:type="firstCol">
      <w:rPr>
        <w:b/>
        <w:color w:val="71FFE1" w:themeColor="accent1" w:themeTint="80" w:themeShade="95"/>
      </w:rPr>
    </w:tblStylePr>
    <w:tblStylePr w:type="lastCol">
      <w:rPr>
        <w:b/>
        <w:color w:val="71FFE1" w:themeColor="accent1" w:themeTint="80" w:themeShade="95"/>
      </w:rPr>
    </w:tblStylePr>
    <w:tblStylePr w:type="band1Vert">
      <w:tblPr/>
      <w:tcPr>
        <w:shd w:val="clear" w:color="C5FFF3" w:themeColor="accent1" w:themeTint="34" w:fill="C5FFF3" w:themeFill="accent1" w:themeFillTint="34"/>
      </w:tcPr>
    </w:tblStylePr>
    <w:tblStylePr w:type="band1Horz">
      <w:rPr>
        <w:rFonts w:ascii="Arial" w:hAnsi="Arial"/>
        <w:color w:val="71FFE1" w:themeColor="accent1" w:themeTint="80" w:themeShade="95"/>
        <w:sz w:val="22"/>
      </w:rPr>
      <w:tblPr/>
      <w:tcPr>
        <w:shd w:val="clear" w:color="C5FFF3" w:themeColor="accent1" w:themeTint="34" w:fill="C5FFF3" w:themeFill="accent1" w:themeFillTint="34"/>
      </w:tcPr>
    </w:tblStylePr>
    <w:tblStylePr w:type="band2Horz">
      <w:rPr>
        <w:rFonts w:ascii="Arial" w:hAnsi="Arial"/>
        <w:color w:val="71FFE1"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F899C" w:themeColor="accent2" w:themeTint="97"/>
        <w:left w:val="single" w:sz="4" w:space="0" w:color="FF899C" w:themeColor="accent2" w:themeTint="97"/>
        <w:bottom w:val="single" w:sz="4" w:space="0" w:color="FF899C" w:themeColor="accent2" w:themeTint="97"/>
        <w:right w:val="single" w:sz="4" w:space="0" w:color="FF899C" w:themeColor="accent2" w:themeTint="97"/>
        <w:insideH w:val="single" w:sz="4" w:space="0" w:color="FF899C" w:themeColor="accent2" w:themeTint="97"/>
        <w:insideV w:val="single" w:sz="4" w:space="0" w:color="FF899C" w:themeColor="accent2" w:themeTint="97"/>
      </w:tblBorders>
    </w:tblPr>
    <w:tblStylePr w:type="firstRow">
      <w:rPr>
        <w:b/>
        <w:color w:val="FF899C" w:themeColor="accent2" w:themeTint="97" w:themeShade="95"/>
      </w:rPr>
      <w:tblPr/>
      <w:tcPr>
        <w:tcBorders>
          <w:bottom w:val="single" w:sz="12" w:space="0" w:color="FF899C" w:themeColor="accent2" w:themeTint="97"/>
        </w:tcBorders>
      </w:tcPr>
    </w:tblStylePr>
    <w:tblStylePr w:type="lastRow">
      <w:rPr>
        <w:b/>
        <w:color w:val="FF899C" w:themeColor="accent2" w:themeTint="97" w:themeShade="95"/>
      </w:rPr>
    </w:tblStylePr>
    <w:tblStylePr w:type="firstCol">
      <w:rPr>
        <w:b/>
        <w:color w:val="FF899C" w:themeColor="accent2" w:themeTint="97" w:themeShade="95"/>
      </w:rPr>
    </w:tblStylePr>
    <w:tblStylePr w:type="lastCol">
      <w:rPr>
        <w:b/>
        <w:color w:val="FF899C" w:themeColor="accent2" w:themeTint="97" w:themeShade="95"/>
      </w:rPr>
    </w:tblStylePr>
    <w:tblStylePr w:type="band1Vert">
      <w:tblPr/>
      <w:tcPr>
        <w:shd w:val="clear" w:color="FFD7DE" w:themeColor="accent2" w:themeTint="32" w:fill="FFD7DE" w:themeFill="accent2" w:themeFillTint="32"/>
      </w:tcPr>
    </w:tblStylePr>
    <w:tblStylePr w:type="band1Horz">
      <w:rPr>
        <w:rFonts w:ascii="Arial" w:hAnsi="Arial"/>
        <w:color w:val="FF899C" w:themeColor="accent2" w:themeTint="97" w:themeShade="95"/>
        <w:sz w:val="22"/>
      </w:rPr>
      <w:tblPr/>
      <w:tcPr>
        <w:shd w:val="clear" w:color="FFD7DE" w:themeColor="accent2" w:themeTint="32" w:fill="FFD7DE" w:themeFill="accent2" w:themeFillTint="32"/>
      </w:tcPr>
    </w:tblStylePr>
    <w:tblStylePr w:type="band2Horz">
      <w:rPr>
        <w:rFonts w:ascii="Arial" w:hAnsi="Arial"/>
        <w:color w:val="FF899C"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FF98FF" w:themeColor="accent3" w:themeTint="FE"/>
        <w:left w:val="single" w:sz="4" w:space="0" w:color="FF98FF" w:themeColor="accent3" w:themeTint="FE"/>
        <w:bottom w:val="single" w:sz="4" w:space="0" w:color="FF98FF" w:themeColor="accent3" w:themeTint="FE"/>
        <w:right w:val="single" w:sz="4" w:space="0" w:color="FF98FF" w:themeColor="accent3" w:themeTint="FE"/>
        <w:insideH w:val="single" w:sz="4" w:space="0" w:color="FF98FF" w:themeColor="accent3" w:themeTint="FE"/>
        <w:insideV w:val="single" w:sz="4" w:space="0" w:color="FF98FF" w:themeColor="accent3" w:themeTint="FE"/>
      </w:tblBorders>
    </w:tblPr>
    <w:tblStylePr w:type="firstRow">
      <w:rPr>
        <w:b/>
        <w:color w:val="FF98FF" w:themeColor="accent3" w:themeTint="FE" w:themeShade="95"/>
      </w:rPr>
      <w:tblPr/>
      <w:tcPr>
        <w:tcBorders>
          <w:bottom w:val="single" w:sz="12" w:space="0" w:color="FF98FF" w:themeColor="accent3" w:themeTint="FE"/>
        </w:tcBorders>
      </w:tcPr>
    </w:tblStylePr>
    <w:tblStylePr w:type="lastRow">
      <w:rPr>
        <w:b/>
        <w:color w:val="FF98FF" w:themeColor="accent3" w:themeTint="FE" w:themeShade="95"/>
      </w:rPr>
    </w:tblStylePr>
    <w:tblStylePr w:type="firstCol">
      <w:rPr>
        <w:b/>
        <w:color w:val="FF98FF" w:themeColor="accent3" w:themeTint="FE" w:themeShade="95"/>
      </w:rPr>
    </w:tblStylePr>
    <w:tblStylePr w:type="lastCol">
      <w:rPr>
        <w:b/>
        <w:color w:val="FF98FF" w:themeColor="accent3" w:themeTint="FE" w:themeShade="95"/>
      </w:rPr>
    </w:tblStylePr>
    <w:tblStylePr w:type="band1Vert">
      <w:tblPr/>
      <w:tcPr>
        <w:shd w:val="clear" w:color="FFE9FF" w:themeColor="accent3" w:themeTint="34" w:fill="FFE9FF" w:themeFill="accent3" w:themeFillTint="34"/>
      </w:tcPr>
    </w:tblStylePr>
    <w:tblStylePr w:type="band1Horz">
      <w:rPr>
        <w:rFonts w:ascii="Arial" w:hAnsi="Arial"/>
        <w:color w:val="FF98FF" w:themeColor="accent3" w:themeTint="FE" w:themeShade="95"/>
        <w:sz w:val="22"/>
      </w:rPr>
      <w:tblPr/>
      <w:tcPr>
        <w:shd w:val="clear" w:color="FFE9FF" w:themeColor="accent3" w:themeTint="34" w:fill="FFE9FF" w:themeFill="accent3" w:themeFillTint="34"/>
      </w:tcPr>
    </w:tblStylePr>
    <w:tblStylePr w:type="band2Horz">
      <w:rPr>
        <w:rFonts w:ascii="Arial" w:hAnsi="Arial"/>
        <w:color w:val="FF98FF"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65D1FF" w:themeColor="accent4" w:themeTint="9A"/>
        <w:left w:val="single" w:sz="4" w:space="0" w:color="65D1FF" w:themeColor="accent4" w:themeTint="9A"/>
        <w:bottom w:val="single" w:sz="4" w:space="0" w:color="65D1FF" w:themeColor="accent4" w:themeTint="9A"/>
        <w:right w:val="single" w:sz="4" w:space="0" w:color="65D1FF" w:themeColor="accent4" w:themeTint="9A"/>
        <w:insideH w:val="single" w:sz="4" w:space="0" w:color="65D1FF" w:themeColor="accent4" w:themeTint="9A"/>
        <w:insideV w:val="single" w:sz="4" w:space="0" w:color="65D1FF" w:themeColor="accent4" w:themeTint="9A"/>
      </w:tblBorders>
    </w:tblPr>
    <w:tblStylePr w:type="firstRow">
      <w:rPr>
        <w:b/>
        <w:color w:val="65D1FF" w:themeColor="accent4" w:themeTint="9A" w:themeShade="95"/>
      </w:rPr>
      <w:tblPr/>
      <w:tcPr>
        <w:tcBorders>
          <w:bottom w:val="single" w:sz="12" w:space="0" w:color="65D1FF" w:themeColor="accent4" w:themeTint="9A"/>
        </w:tcBorders>
      </w:tcPr>
    </w:tblStylePr>
    <w:tblStylePr w:type="lastRow">
      <w:rPr>
        <w:b/>
        <w:color w:val="65D1FF" w:themeColor="accent4" w:themeTint="9A" w:themeShade="95"/>
      </w:rPr>
    </w:tblStylePr>
    <w:tblStylePr w:type="firstCol">
      <w:rPr>
        <w:b/>
        <w:color w:val="65D1FF" w:themeColor="accent4" w:themeTint="9A" w:themeShade="95"/>
      </w:rPr>
    </w:tblStylePr>
    <w:tblStylePr w:type="lastCol">
      <w:rPr>
        <w:b/>
        <w:color w:val="65D1FF" w:themeColor="accent4" w:themeTint="9A" w:themeShade="95"/>
      </w:rPr>
    </w:tblStylePr>
    <w:tblStylePr w:type="band1Vert">
      <w:tblPr/>
      <w:tcPr>
        <w:shd w:val="clear" w:color="CBEFFF" w:themeColor="accent4" w:themeTint="34" w:fill="CBEFFF" w:themeFill="accent4" w:themeFillTint="34"/>
      </w:tcPr>
    </w:tblStylePr>
    <w:tblStylePr w:type="band1Horz">
      <w:rPr>
        <w:rFonts w:ascii="Arial" w:hAnsi="Arial"/>
        <w:color w:val="65D1FF" w:themeColor="accent4" w:themeTint="9A" w:themeShade="95"/>
        <w:sz w:val="22"/>
      </w:rPr>
      <w:tblPr/>
      <w:tcPr>
        <w:shd w:val="clear" w:color="CBEFFF" w:themeColor="accent4" w:themeTint="34" w:fill="CBEFFF" w:themeFill="accent4" w:themeFillTint="34"/>
      </w:tcPr>
    </w:tblStylePr>
    <w:tblStylePr w:type="band2Horz">
      <w:rPr>
        <w:rFonts w:ascii="Arial" w:hAnsi="Arial"/>
        <w:color w:val="65D1FF"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B4E0E8" w:themeColor="accent5"/>
        <w:left w:val="single" w:sz="4" w:space="0" w:color="B4E0E8" w:themeColor="accent5"/>
        <w:bottom w:val="single" w:sz="4" w:space="0" w:color="B4E0E8" w:themeColor="accent5"/>
        <w:right w:val="single" w:sz="4" w:space="0" w:color="B4E0E8" w:themeColor="accent5"/>
        <w:insideH w:val="single" w:sz="4" w:space="0" w:color="B4E0E8" w:themeColor="accent5"/>
        <w:insideV w:val="single" w:sz="4" w:space="0" w:color="B4E0E8" w:themeColor="accent5"/>
      </w:tblBorders>
    </w:tblPr>
    <w:tblStylePr w:type="firstRow">
      <w:rPr>
        <w:b/>
        <w:color w:val="38A4B8" w:themeColor="accent5" w:themeShade="95"/>
      </w:rPr>
      <w:tblPr/>
      <w:tcPr>
        <w:tcBorders>
          <w:bottom w:val="single" w:sz="12" w:space="0" w:color="B4E0E8" w:themeColor="accent5"/>
        </w:tcBorders>
      </w:tcPr>
    </w:tblStylePr>
    <w:tblStylePr w:type="lastRow">
      <w:rPr>
        <w:b/>
        <w:color w:val="38A4B8" w:themeColor="accent5" w:themeShade="95"/>
      </w:rPr>
    </w:tblStylePr>
    <w:tblStylePr w:type="firstCol">
      <w:rPr>
        <w:b/>
        <w:color w:val="38A4B8" w:themeColor="accent5" w:themeShade="95"/>
      </w:rPr>
    </w:tblStylePr>
    <w:tblStylePr w:type="lastCol">
      <w:rPr>
        <w:b/>
        <w:color w:val="38A4B8" w:themeColor="accent5" w:themeShade="95"/>
      </w:rPr>
    </w:tblStylePr>
    <w:tblStylePr w:type="band1Vert">
      <w:tblPr/>
      <w:tcPr>
        <w:shd w:val="clear" w:color="EFF8FA" w:themeColor="accent5" w:themeTint="34" w:fill="EFF8FA" w:themeFill="accent5" w:themeFillTint="34"/>
      </w:tcPr>
    </w:tblStylePr>
    <w:tblStylePr w:type="band1Horz">
      <w:rPr>
        <w:rFonts w:ascii="Arial" w:hAnsi="Arial"/>
        <w:color w:val="38A4B8" w:themeColor="accent5" w:themeShade="95"/>
        <w:sz w:val="22"/>
      </w:rPr>
      <w:tblPr/>
      <w:tcPr>
        <w:shd w:val="clear" w:color="EFF8FA" w:themeColor="accent5" w:themeTint="34" w:fill="EFF8FA" w:themeFill="accent5" w:themeFillTint="34"/>
      </w:tcPr>
    </w:tblStylePr>
    <w:tblStylePr w:type="band2Horz">
      <w:rPr>
        <w:rFonts w:ascii="Arial" w:hAnsi="Arial"/>
        <w:color w:val="38A4B8"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202334" w:themeColor="accent6"/>
        <w:left w:val="single" w:sz="4" w:space="0" w:color="202334" w:themeColor="accent6"/>
        <w:bottom w:val="single" w:sz="4" w:space="0" w:color="202334" w:themeColor="accent6"/>
        <w:right w:val="single" w:sz="4" w:space="0" w:color="202334" w:themeColor="accent6"/>
        <w:insideH w:val="single" w:sz="4" w:space="0" w:color="202334" w:themeColor="accent6"/>
        <w:insideV w:val="single" w:sz="4" w:space="0" w:color="202334" w:themeColor="accent6"/>
      </w:tblBorders>
    </w:tblPr>
    <w:tblStylePr w:type="firstRow">
      <w:rPr>
        <w:b/>
        <w:color w:val="38A4B8" w:themeColor="accent5" w:themeShade="95"/>
      </w:rPr>
      <w:tblPr/>
      <w:tcPr>
        <w:tcBorders>
          <w:bottom w:val="single" w:sz="12" w:space="0" w:color="202334" w:themeColor="accent6"/>
        </w:tcBorders>
      </w:tcPr>
    </w:tblStylePr>
    <w:tblStylePr w:type="lastRow">
      <w:rPr>
        <w:b/>
        <w:color w:val="38A4B8" w:themeColor="accent5" w:themeShade="95"/>
      </w:rPr>
    </w:tblStylePr>
    <w:tblStylePr w:type="firstCol">
      <w:rPr>
        <w:b/>
        <w:color w:val="38A4B8" w:themeColor="accent5" w:themeShade="95"/>
      </w:rPr>
    </w:tblStylePr>
    <w:tblStylePr w:type="lastCol">
      <w:rPr>
        <w:b/>
        <w:color w:val="38A4B8" w:themeColor="accent5" w:themeShade="95"/>
      </w:rPr>
    </w:tblStylePr>
    <w:tblStylePr w:type="band1Vert">
      <w:tblPr/>
      <w:tcPr>
        <w:shd w:val="clear" w:color="C9CCDE" w:themeColor="accent6" w:themeTint="34" w:fill="C9CCDE" w:themeFill="accent6" w:themeFillTint="34"/>
      </w:tcPr>
    </w:tblStylePr>
    <w:tblStylePr w:type="band1Horz">
      <w:rPr>
        <w:rFonts w:ascii="Arial" w:hAnsi="Arial"/>
        <w:color w:val="38A4B8" w:themeColor="accent5" w:themeShade="95"/>
        <w:sz w:val="22"/>
      </w:rPr>
      <w:tblPr/>
      <w:tcPr>
        <w:shd w:val="clear" w:color="C9CCDE" w:themeColor="accent6" w:themeTint="34" w:fill="C9CCDE" w:themeFill="accent6" w:themeFillTint="34"/>
      </w:tcPr>
    </w:tblStylePr>
    <w:tblStylePr w:type="band2Horz">
      <w:rPr>
        <w:rFonts w:ascii="Arial" w:hAnsi="Arial"/>
        <w:color w:val="38A4B8"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A82AD" w:themeColor="text1" w:themeTint="80"/>
        <w:right w:val="single" w:sz="4" w:space="0" w:color="7A82AD" w:themeColor="text1" w:themeTint="80"/>
        <w:insideH w:val="single" w:sz="4" w:space="0" w:color="7A82AD" w:themeColor="text1" w:themeTint="80"/>
        <w:insideV w:val="single" w:sz="4" w:space="0" w:color="7A82AD" w:themeColor="text1" w:themeTint="80"/>
      </w:tblBorders>
    </w:tblPr>
    <w:tblStylePr w:type="firstRow">
      <w:rPr>
        <w:rFonts w:ascii="Arial" w:hAnsi="Arial"/>
        <w:b/>
        <w:color w:val="7A82AD" w:themeColor="text1" w:themeTint="80" w:themeShade="95"/>
        <w:sz w:val="22"/>
      </w:rPr>
      <w:tblPr/>
      <w:tcPr>
        <w:tcBorders>
          <w:top w:val="none" w:sz="0" w:space="0" w:color="auto"/>
          <w:left w:val="none" w:sz="0" w:space="0" w:color="auto"/>
          <w:bottom w:val="single" w:sz="4" w:space="0" w:color="7A82AD" w:themeColor="text1" w:themeTint="80"/>
          <w:right w:val="none" w:sz="0" w:space="0" w:color="auto"/>
        </w:tcBorders>
        <w:shd w:val="clear" w:color="FFFFFF" w:themeColor="light1" w:fill="FFFFFF" w:themeFill="light1"/>
      </w:tcPr>
    </w:tblStylePr>
    <w:tblStylePr w:type="lastRow">
      <w:rPr>
        <w:rFonts w:ascii="Arial" w:hAnsi="Arial"/>
        <w:b/>
        <w:color w:val="7A82AD" w:themeColor="text1" w:themeTint="80" w:themeShade="95"/>
        <w:sz w:val="22"/>
      </w:rPr>
      <w:tblPr/>
      <w:tcPr>
        <w:tcBorders>
          <w:top w:val="single" w:sz="4" w:space="0" w:color="7A82AD"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A82AD" w:themeColor="text1" w:themeTint="80" w:themeShade="95"/>
        <w:sz w:val="22"/>
      </w:rPr>
      <w:tblPr/>
      <w:tcPr>
        <w:tcBorders>
          <w:top w:val="none" w:sz="0" w:space="0" w:color="auto"/>
          <w:left w:val="none" w:sz="0" w:space="0" w:color="auto"/>
          <w:bottom w:val="none" w:sz="0" w:space="0" w:color="auto"/>
          <w:right w:val="single" w:sz="4" w:space="0" w:color="7A82AD" w:themeColor="text1" w:themeTint="80"/>
        </w:tcBorders>
        <w:shd w:val="clear" w:color="FFFFFF" w:fill="auto"/>
      </w:tcPr>
    </w:tblStylePr>
    <w:tblStylePr w:type="lastCol">
      <w:rPr>
        <w:rFonts w:ascii="Arial" w:hAnsi="Arial"/>
        <w:i/>
        <w:color w:val="7A82AD" w:themeColor="text1" w:themeTint="80" w:themeShade="95"/>
        <w:sz w:val="22"/>
      </w:rPr>
      <w:tblPr/>
      <w:tcPr>
        <w:tcBorders>
          <w:top w:val="none" w:sz="0" w:space="0" w:color="auto"/>
          <w:left w:val="single" w:sz="4" w:space="0" w:color="7A82AD" w:themeColor="text1" w:themeTint="80"/>
          <w:bottom w:val="none" w:sz="0" w:space="0" w:color="auto"/>
          <w:right w:val="none" w:sz="0" w:space="0" w:color="auto"/>
        </w:tcBorders>
        <w:shd w:val="clear" w:color="FFFFFF" w:fill="auto"/>
      </w:tcPr>
    </w:tblStylePr>
    <w:tblStylePr w:type="band1Vert">
      <w:tblPr/>
      <w:tcPr>
        <w:shd w:val="clear" w:color="F1F2F6" w:themeColor="text1" w:themeTint="0D" w:fill="F1F2F6" w:themeFill="text1" w:themeFillTint="0D"/>
      </w:tcPr>
    </w:tblStylePr>
    <w:tblStylePr w:type="band1Horz">
      <w:rPr>
        <w:rFonts w:ascii="Arial" w:hAnsi="Arial"/>
        <w:color w:val="7A82AD" w:themeColor="text1" w:themeTint="80" w:themeShade="95"/>
        <w:sz w:val="22"/>
      </w:rPr>
      <w:tblPr/>
      <w:tcPr>
        <w:shd w:val="clear" w:color="F1F2F6" w:themeColor="text1" w:themeTint="0D" w:fill="F1F2F6" w:themeFill="text1" w:themeFillTint="0D"/>
      </w:tcPr>
    </w:tblStylePr>
    <w:tblStylePr w:type="band2Horz">
      <w:rPr>
        <w:rFonts w:ascii="Arial" w:hAnsi="Arial"/>
        <w:color w:val="7A82AD"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71FFE1" w:themeColor="accent1" w:themeTint="80"/>
        <w:right w:val="single" w:sz="4" w:space="0" w:color="71FFE1" w:themeColor="accent1" w:themeTint="80"/>
        <w:insideH w:val="single" w:sz="4" w:space="0" w:color="71FFE1" w:themeColor="accent1" w:themeTint="80"/>
        <w:insideV w:val="single" w:sz="4" w:space="0" w:color="71FFE1" w:themeColor="accent1" w:themeTint="80"/>
      </w:tblBorders>
    </w:tblPr>
    <w:tblStylePr w:type="firstRow">
      <w:rPr>
        <w:rFonts w:ascii="Arial" w:hAnsi="Arial"/>
        <w:b/>
        <w:color w:val="71FFE1" w:themeColor="accent1" w:themeTint="80" w:themeShade="95"/>
        <w:sz w:val="22"/>
      </w:rPr>
      <w:tblPr/>
      <w:tcPr>
        <w:tcBorders>
          <w:top w:val="none" w:sz="0" w:space="0" w:color="auto"/>
          <w:left w:val="none" w:sz="0" w:space="0" w:color="auto"/>
          <w:bottom w:val="single" w:sz="4" w:space="0" w:color="71FFE1" w:themeColor="accent1" w:themeTint="80"/>
          <w:right w:val="none" w:sz="0" w:space="0" w:color="auto"/>
        </w:tcBorders>
        <w:shd w:val="clear" w:color="FFFFFF" w:themeColor="light1" w:fill="FFFFFF" w:themeFill="light1"/>
      </w:tcPr>
    </w:tblStylePr>
    <w:tblStylePr w:type="lastRow">
      <w:rPr>
        <w:rFonts w:ascii="Arial" w:hAnsi="Arial"/>
        <w:b/>
        <w:color w:val="71FFE1" w:themeColor="accent1" w:themeTint="80" w:themeShade="95"/>
        <w:sz w:val="22"/>
      </w:rPr>
      <w:tblPr/>
      <w:tcPr>
        <w:tcBorders>
          <w:top w:val="single" w:sz="4" w:space="0" w:color="71FF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1FFE1" w:themeColor="accent1" w:themeTint="80" w:themeShade="95"/>
        <w:sz w:val="22"/>
      </w:rPr>
      <w:tblPr/>
      <w:tcPr>
        <w:tcBorders>
          <w:top w:val="none" w:sz="0" w:space="0" w:color="auto"/>
          <w:left w:val="none" w:sz="0" w:space="0" w:color="auto"/>
          <w:bottom w:val="none" w:sz="0" w:space="0" w:color="auto"/>
          <w:right w:val="single" w:sz="4" w:space="0" w:color="71FFE1" w:themeColor="accent1" w:themeTint="80"/>
        </w:tcBorders>
        <w:shd w:val="clear" w:color="FFFFFF" w:fill="auto"/>
      </w:tcPr>
    </w:tblStylePr>
    <w:tblStylePr w:type="lastCol">
      <w:rPr>
        <w:rFonts w:ascii="Arial" w:hAnsi="Arial"/>
        <w:i/>
        <w:color w:val="71FFE1" w:themeColor="accent1" w:themeTint="80" w:themeShade="95"/>
        <w:sz w:val="22"/>
      </w:rPr>
      <w:tblPr/>
      <w:tcPr>
        <w:tcBorders>
          <w:top w:val="none" w:sz="0" w:space="0" w:color="auto"/>
          <w:left w:val="single" w:sz="4" w:space="0" w:color="71FFE1" w:themeColor="accent1" w:themeTint="80"/>
          <w:bottom w:val="none" w:sz="0" w:space="0" w:color="auto"/>
          <w:right w:val="none" w:sz="0" w:space="0" w:color="auto"/>
        </w:tcBorders>
        <w:shd w:val="clear" w:color="FFFFFF" w:fill="auto"/>
      </w:tcPr>
    </w:tblStylePr>
    <w:tblStylePr w:type="band1Vert">
      <w:tblPr/>
      <w:tcPr>
        <w:shd w:val="clear" w:color="C5FFF3" w:themeColor="accent1" w:themeTint="34" w:fill="C5FFF3" w:themeFill="accent1" w:themeFillTint="34"/>
      </w:tcPr>
    </w:tblStylePr>
    <w:tblStylePr w:type="band1Horz">
      <w:rPr>
        <w:rFonts w:ascii="Arial" w:hAnsi="Arial"/>
        <w:color w:val="71FFE1" w:themeColor="accent1" w:themeTint="80" w:themeShade="95"/>
        <w:sz w:val="22"/>
      </w:rPr>
      <w:tblPr/>
      <w:tcPr>
        <w:shd w:val="clear" w:color="C5FFF3" w:themeColor="accent1" w:themeTint="34" w:fill="C5FFF3" w:themeFill="accent1" w:themeFillTint="34"/>
      </w:tcPr>
    </w:tblStylePr>
    <w:tblStylePr w:type="band2Horz">
      <w:rPr>
        <w:rFonts w:ascii="Arial" w:hAnsi="Arial"/>
        <w:color w:val="71FFE1"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F899C" w:themeColor="accent2" w:themeTint="97"/>
        <w:right w:val="single" w:sz="4" w:space="0" w:color="FF899C" w:themeColor="accent2" w:themeTint="97"/>
        <w:insideH w:val="single" w:sz="4" w:space="0" w:color="FF899C" w:themeColor="accent2" w:themeTint="97"/>
        <w:insideV w:val="single" w:sz="4" w:space="0" w:color="FF899C" w:themeColor="accent2" w:themeTint="97"/>
      </w:tblBorders>
    </w:tblPr>
    <w:tblStylePr w:type="firstRow">
      <w:rPr>
        <w:rFonts w:ascii="Arial" w:hAnsi="Arial"/>
        <w:b/>
        <w:color w:val="FF899C" w:themeColor="accent2" w:themeTint="97" w:themeShade="95"/>
        <w:sz w:val="22"/>
      </w:rPr>
      <w:tblPr/>
      <w:tcPr>
        <w:tcBorders>
          <w:top w:val="none" w:sz="0" w:space="0" w:color="auto"/>
          <w:left w:val="none" w:sz="0" w:space="0" w:color="auto"/>
          <w:bottom w:val="single" w:sz="4" w:space="0" w:color="FF899C" w:themeColor="accent2" w:themeTint="97"/>
          <w:right w:val="none" w:sz="0" w:space="0" w:color="auto"/>
        </w:tcBorders>
        <w:shd w:val="clear" w:color="FFFFFF" w:themeColor="light1" w:fill="FFFFFF" w:themeFill="light1"/>
      </w:tcPr>
    </w:tblStylePr>
    <w:tblStylePr w:type="lastRow">
      <w:rPr>
        <w:rFonts w:ascii="Arial" w:hAnsi="Arial"/>
        <w:b/>
        <w:color w:val="FF899C" w:themeColor="accent2" w:themeTint="97" w:themeShade="95"/>
        <w:sz w:val="22"/>
      </w:rPr>
      <w:tblPr/>
      <w:tcPr>
        <w:tcBorders>
          <w:top w:val="single" w:sz="4" w:space="0" w:color="FF899C"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899C" w:themeColor="accent2" w:themeTint="97" w:themeShade="95"/>
        <w:sz w:val="22"/>
      </w:rPr>
      <w:tblPr/>
      <w:tcPr>
        <w:tcBorders>
          <w:top w:val="none" w:sz="0" w:space="0" w:color="auto"/>
          <w:left w:val="none" w:sz="0" w:space="0" w:color="auto"/>
          <w:bottom w:val="none" w:sz="0" w:space="0" w:color="auto"/>
          <w:right w:val="single" w:sz="4" w:space="0" w:color="FF899C" w:themeColor="accent2" w:themeTint="97"/>
        </w:tcBorders>
        <w:shd w:val="clear" w:color="FFFFFF" w:fill="auto"/>
      </w:tcPr>
    </w:tblStylePr>
    <w:tblStylePr w:type="lastCol">
      <w:rPr>
        <w:rFonts w:ascii="Arial" w:hAnsi="Arial"/>
        <w:i/>
        <w:color w:val="FF899C" w:themeColor="accent2" w:themeTint="97" w:themeShade="95"/>
        <w:sz w:val="22"/>
      </w:rPr>
      <w:tblPr/>
      <w:tcPr>
        <w:tcBorders>
          <w:top w:val="none" w:sz="0" w:space="0" w:color="auto"/>
          <w:left w:val="single" w:sz="4" w:space="0" w:color="FF899C" w:themeColor="accent2" w:themeTint="97"/>
          <w:bottom w:val="none" w:sz="0" w:space="0" w:color="auto"/>
          <w:right w:val="none" w:sz="0" w:space="0" w:color="auto"/>
        </w:tcBorders>
        <w:shd w:val="clear" w:color="FFFFFF" w:fill="auto"/>
      </w:tcPr>
    </w:tblStylePr>
    <w:tblStylePr w:type="band1Vert">
      <w:tblPr/>
      <w:tcPr>
        <w:shd w:val="clear" w:color="FFD7DE" w:themeColor="accent2" w:themeTint="32" w:fill="FFD7DE" w:themeFill="accent2" w:themeFillTint="32"/>
      </w:tcPr>
    </w:tblStylePr>
    <w:tblStylePr w:type="band1Horz">
      <w:rPr>
        <w:rFonts w:ascii="Arial" w:hAnsi="Arial"/>
        <w:color w:val="FF899C" w:themeColor="accent2" w:themeTint="97" w:themeShade="95"/>
        <w:sz w:val="22"/>
      </w:rPr>
      <w:tblPr/>
      <w:tcPr>
        <w:shd w:val="clear" w:color="FFD7DE" w:themeColor="accent2" w:themeTint="32" w:fill="FFD7DE" w:themeFill="accent2" w:themeFillTint="32"/>
      </w:tcPr>
    </w:tblStylePr>
    <w:tblStylePr w:type="band2Horz">
      <w:rPr>
        <w:rFonts w:ascii="Arial" w:hAnsi="Arial"/>
        <w:color w:val="FF899C"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FF98FF" w:themeColor="accent3" w:themeTint="FE"/>
        <w:right w:val="single" w:sz="4" w:space="0" w:color="FF98FF" w:themeColor="accent3" w:themeTint="FE"/>
        <w:insideH w:val="single" w:sz="4" w:space="0" w:color="FF98FF" w:themeColor="accent3" w:themeTint="FE"/>
        <w:insideV w:val="single" w:sz="4" w:space="0" w:color="FF98FF" w:themeColor="accent3" w:themeTint="FE"/>
      </w:tblBorders>
    </w:tblPr>
    <w:tblStylePr w:type="firstRow">
      <w:rPr>
        <w:rFonts w:ascii="Arial" w:hAnsi="Arial"/>
        <w:b/>
        <w:color w:val="FF98FF" w:themeColor="accent3" w:themeTint="FE" w:themeShade="95"/>
        <w:sz w:val="22"/>
      </w:rPr>
      <w:tblPr/>
      <w:tcPr>
        <w:tcBorders>
          <w:top w:val="none" w:sz="0" w:space="0" w:color="auto"/>
          <w:left w:val="none" w:sz="0" w:space="0" w:color="auto"/>
          <w:bottom w:val="single" w:sz="4" w:space="0" w:color="FF98FF" w:themeColor="accent3" w:themeTint="FE"/>
          <w:right w:val="none" w:sz="0" w:space="0" w:color="auto"/>
        </w:tcBorders>
        <w:shd w:val="clear" w:color="FFFFFF" w:themeColor="light1" w:fill="FFFFFF" w:themeFill="light1"/>
      </w:tcPr>
    </w:tblStylePr>
    <w:tblStylePr w:type="lastRow">
      <w:rPr>
        <w:rFonts w:ascii="Arial" w:hAnsi="Arial"/>
        <w:b/>
        <w:color w:val="FF98FF" w:themeColor="accent3" w:themeTint="FE" w:themeShade="95"/>
        <w:sz w:val="22"/>
      </w:rPr>
      <w:tblPr/>
      <w:tcPr>
        <w:tcBorders>
          <w:top w:val="single" w:sz="4" w:space="0" w:color="FF98FF"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98FF" w:themeColor="accent3" w:themeTint="FE" w:themeShade="95"/>
        <w:sz w:val="22"/>
      </w:rPr>
      <w:tblPr/>
      <w:tcPr>
        <w:tcBorders>
          <w:top w:val="none" w:sz="0" w:space="0" w:color="auto"/>
          <w:left w:val="none" w:sz="0" w:space="0" w:color="auto"/>
          <w:bottom w:val="none" w:sz="0" w:space="0" w:color="auto"/>
          <w:right w:val="single" w:sz="4" w:space="0" w:color="FF98FF" w:themeColor="accent3" w:themeTint="FE"/>
        </w:tcBorders>
        <w:shd w:val="clear" w:color="FFFFFF" w:fill="auto"/>
      </w:tcPr>
    </w:tblStylePr>
    <w:tblStylePr w:type="lastCol">
      <w:rPr>
        <w:rFonts w:ascii="Arial" w:hAnsi="Arial"/>
        <w:i/>
        <w:color w:val="FF98FF" w:themeColor="accent3" w:themeTint="FE" w:themeShade="95"/>
        <w:sz w:val="22"/>
      </w:rPr>
      <w:tblPr/>
      <w:tcPr>
        <w:tcBorders>
          <w:top w:val="none" w:sz="0" w:space="0" w:color="auto"/>
          <w:left w:val="single" w:sz="4" w:space="0" w:color="FF98FF" w:themeColor="accent3" w:themeTint="FE"/>
          <w:bottom w:val="none" w:sz="0" w:space="0" w:color="auto"/>
          <w:right w:val="none" w:sz="0" w:space="0" w:color="auto"/>
        </w:tcBorders>
        <w:shd w:val="clear" w:color="FFFFFF" w:fill="auto"/>
      </w:tcPr>
    </w:tblStylePr>
    <w:tblStylePr w:type="band1Vert">
      <w:tblPr/>
      <w:tcPr>
        <w:shd w:val="clear" w:color="FFE9FF" w:themeColor="accent3" w:themeTint="34" w:fill="FFE9FF" w:themeFill="accent3" w:themeFillTint="34"/>
      </w:tcPr>
    </w:tblStylePr>
    <w:tblStylePr w:type="band1Horz">
      <w:rPr>
        <w:rFonts w:ascii="Arial" w:hAnsi="Arial"/>
        <w:color w:val="FF98FF" w:themeColor="accent3" w:themeTint="FE" w:themeShade="95"/>
        <w:sz w:val="22"/>
      </w:rPr>
      <w:tblPr/>
      <w:tcPr>
        <w:shd w:val="clear" w:color="FFE9FF" w:themeColor="accent3" w:themeTint="34" w:fill="FFE9FF" w:themeFill="accent3" w:themeFillTint="34"/>
      </w:tcPr>
    </w:tblStylePr>
    <w:tblStylePr w:type="band2Horz">
      <w:rPr>
        <w:rFonts w:ascii="Arial" w:hAnsi="Arial"/>
        <w:color w:val="FF98FF"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65D1FF" w:themeColor="accent4" w:themeTint="9A"/>
        <w:right w:val="single" w:sz="4" w:space="0" w:color="65D1FF" w:themeColor="accent4" w:themeTint="9A"/>
        <w:insideH w:val="single" w:sz="4" w:space="0" w:color="65D1FF" w:themeColor="accent4" w:themeTint="9A"/>
        <w:insideV w:val="single" w:sz="4" w:space="0" w:color="65D1FF" w:themeColor="accent4" w:themeTint="9A"/>
      </w:tblBorders>
    </w:tblPr>
    <w:tblStylePr w:type="firstRow">
      <w:rPr>
        <w:rFonts w:ascii="Arial" w:hAnsi="Arial"/>
        <w:b/>
        <w:color w:val="65D1FF" w:themeColor="accent4" w:themeTint="9A" w:themeShade="95"/>
        <w:sz w:val="22"/>
      </w:rPr>
      <w:tblPr/>
      <w:tcPr>
        <w:tcBorders>
          <w:top w:val="none" w:sz="0" w:space="0" w:color="auto"/>
          <w:left w:val="none" w:sz="0" w:space="0" w:color="auto"/>
          <w:bottom w:val="single" w:sz="4" w:space="0" w:color="65D1FF" w:themeColor="accent4" w:themeTint="9A"/>
          <w:right w:val="none" w:sz="0" w:space="0" w:color="auto"/>
        </w:tcBorders>
        <w:shd w:val="clear" w:color="FFFFFF" w:themeColor="light1" w:fill="FFFFFF" w:themeFill="light1"/>
      </w:tcPr>
    </w:tblStylePr>
    <w:tblStylePr w:type="lastRow">
      <w:rPr>
        <w:rFonts w:ascii="Arial" w:hAnsi="Arial"/>
        <w:b/>
        <w:color w:val="65D1FF" w:themeColor="accent4" w:themeTint="9A" w:themeShade="95"/>
        <w:sz w:val="22"/>
      </w:rPr>
      <w:tblPr/>
      <w:tcPr>
        <w:tcBorders>
          <w:top w:val="single" w:sz="4" w:space="0" w:color="65D1FF"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5D1FF" w:themeColor="accent4" w:themeTint="9A" w:themeShade="95"/>
        <w:sz w:val="22"/>
      </w:rPr>
      <w:tblPr/>
      <w:tcPr>
        <w:tcBorders>
          <w:top w:val="none" w:sz="0" w:space="0" w:color="auto"/>
          <w:left w:val="none" w:sz="0" w:space="0" w:color="auto"/>
          <w:bottom w:val="none" w:sz="0" w:space="0" w:color="auto"/>
          <w:right w:val="single" w:sz="4" w:space="0" w:color="65D1FF" w:themeColor="accent4" w:themeTint="9A"/>
        </w:tcBorders>
        <w:shd w:val="clear" w:color="FFFFFF" w:fill="auto"/>
      </w:tcPr>
    </w:tblStylePr>
    <w:tblStylePr w:type="lastCol">
      <w:rPr>
        <w:rFonts w:ascii="Arial" w:hAnsi="Arial"/>
        <w:i/>
        <w:color w:val="65D1FF" w:themeColor="accent4" w:themeTint="9A" w:themeShade="95"/>
        <w:sz w:val="22"/>
      </w:rPr>
      <w:tblPr/>
      <w:tcPr>
        <w:tcBorders>
          <w:top w:val="none" w:sz="0" w:space="0" w:color="auto"/>
          <w:left w:val="single" w:sz="4" w:space="0" w:color="65D1FF" w:themeColor="accent4" w:themeTint="9A"/>
          <w:bottom w:val="none" w:sz="0" w:space="0" w:color="auto"/>
          <w:right w:val="none" w:sz="0" w:space="0" w:color="auto"/>
        </w:tcBorders>
        <w:shd w:val="clear" w:color="FFFFFF" w:fill="auto"/>
      </w:tcPr>
    </w:tblStylePr>
    <w:tblStylePr w:type="band1Vert">
      <w:tblPr/>
      <w:tcPr>
        <w:shd w:val="clear" w:color="CBEFFF" w:themeColor="accent4" w:themeTint="34" w:fill="CBEFFF" w:themeFill="accent4" w:themeFillTint="34"/>
      </w:tcPr>
    </w:tblStylePr>
    <w:tblStylePr w:type="band1Horz">
      <w:rPr>
        <w:rFonts w:ascii="Arial" w:hAnsi="Arial"/>
        <w:color w:val="65D1FF" w:themeColor="accent4" w:themeTint="9A" w:themeShade="95"/>
        <w:sz w:val="22"/>
      </w:rPr>
      <w:tblPr/>
      <w:tcPr>
        <w:shd w:val="clear" w:color="CBEFFF" w:themeColor="accent4" w:themeTint="34" w:fill="CBEFFF" w:themeFill="accent4" w:themeFillTint="34"/>
      </w:tcPr>
    </w:tblStylePr>
    <w:tblStylePr w:type="band2Horz">
      <w:rPr>
        <w:rFonts w:ascii="Arial" w:hAnsi="Arial"/>
        <w:color w:val="65D1FF"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D4EDF2" w:themeColor="accent5" w:themeTint="90"/>
        <w:right w:val="single" w:sz="4" w:space="0" w:color="D4EDF2" w:themeColor="accent5" w:themeTint="90"/>
        <w:insideH w:val="single" w:sz="4" w:space="0" w:color="D4EDF2" w:themeColor="accent5" w:themeTint="90"/>
        <w:insideV w:val="single" w:sz="4" w:space="0" w:color="D4EDF2" w:themeColor="accent5" w:themeTint="90"/>
      </w:tblBorders>
    </w:tblPr>
    <w:tblStylePr w:type="firstRow">
      <w:rPr>
        <w:rFonts w:ascii="Arial" w:hAnsi="Arial"/>
        <w:b/>
        <w:color w:val="38A4B8" w:themeColor="accent5" w:themeShade="95"/>
        <w:sz w:val="22"/>
      </w:rPr>
      <w:tblPr/>
      <w:tcPr>
        <w:tcBorders>
          <w:top w:val="none" w:sz="0" w:space="0" w:color="auto"/>
          <w:left w:val="none" w:sz="0" w:space="0" w:color="auto"/>
          <w:bottom w:val="single" w:sz="4" w:space="0" w:color="D4EDF2" w:themeColor="accent5" w:themeTint="90"/>
          <w:right w:val="none" w:sz="0" w:space="0" w:color="auto"/>
        </w:tcBorders>
        <w:shd w:val="clear" w:color="FFFFFF" w:themeColor="light1" w:fill="FFFFFF" w:themeFill="light1"/>
      </w:tcPr>
    </w:tblStylePr>
    <w:tblStylePr w:type="lastRow">
      <w:rPr>
        <w:rFonts w:ascii="Arial" w:hAnsi="Arial"/>
        <w:b/>
        <w:color w:val="38A4B8" w:themeColor="accent5" w:themeShade="95"/>
        <w:sz w:val="22"/>
      </w:rPr>
      <w:tblPr/>
      <w:tcPr>
        <w:tcBorders>
          <w:top w:val="single" w:sz="4" w:space="0" w:color="D4EDF2"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38A4B8" w:themeColor="accent5" w:themeShade="95"/>
        <w:sz w:val="22"/>
      </w:rPr>
      <w:tblPr/>
      <w:tcPr>
        <w:tcBorders>
          <w:top w:val="none" w:sz="0" w:space="0" w:color="auto"/>
          <w:left w:val="none" w:sz="0" w:space="0" w:color="auto"/>
          <w:bottom w:val="none" w:sz="0" w:space="0" w:color="auto"/>
          <w:right w:val="single" w:sz="4" w:space="0" w:color="D4EDF2" w:themeColor="accent5" w:themeTint="90"/>
        </w:tcBorders>
        <w:shd w:val="clear" w:color="FFFFFF" w:fill="auto"/>
      </w:tcPr>
    </w:tblStylePr>
    <w:tblStylePr w:type="lastCol">
      <w:rPr>
        <w:rFonts w:ascii="Arial" w:hAnsi="Arial"/>
        <w:i/>
        <w:color w:val="38A4B8" w:themeColor="accent5" w:themeShade="95"/>
        <w:sz w:val="22"/>
      </w:rPr>
      <w:tblPr/>
      <w:tcPr>
        <w:tcBorders>
          <w:top w:val="none" w:sz="0" w:space="0" w:color="auto"/>
          <w:left w:val="single" w:sz="4" w:space="0" w:color="D4EDF2" w:themeColor="accent5" w:themeTint="90"/>
          <w:bottom w:val="none" w:sz="0" w:space="0" w:color="auto"/>
          <w:right w:val="none" w:sz="0" w:space="0" w:color="auto"/>
        </w:tcBorders>
        <w:shd w:val="clear" w:color="FFFFFF" w:fill="auto"/>
      </w:tcPr>
    </w:tblStylePr>
    <w:tblStylePr w:type="band1Vert">
      <w:tblPr/>
      <w:tcPr>
        <w:shd w:val="clear" w:color="EFF8FA" w:themeColor="accent5" w:themeTint="34" w:fill="EFF8FA" w:themeFill="accent5" w:themeFillTint="34"/>
      </w:tcPr>
    </w:tblStylePr>
    <w:tblStylePr w:type="band1Horz">
      <w:rPr>
        <w:rFonts w:ascii="Arial" w:hAnsi="Arial"/>
        <w:color w:val="38A4B8" w:themeColor="accent5" w:themeShade="95"/>
        <w:sz w:val="22"/>
      </w:rPr>
      <w:tblPr/>
      <w:tcPr>
        <w:shd w:val="clear" w:color="EFF8FA" w:themeColor="accent5" w:themeTint="34" w:fill="EFF8FA" w:themeFill="accent5" w:themeFillTint="34"/>
      </w:tcPr>
    </w:tblStylePr>
    <w:tblStylePr w:type="band2Horz">
      <w:rPr>
        <w:rFonts w:ascii="Arial" w:hAnsi="Arial"/>
        <w:color w:val="38A4B8"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6A72A3" w:themeColor="accent6" w:themeTint="90"/>
        <w:right w:val="single" w:sz="4" w:space="0" w:color="6A72A3" w:themeColor="accent6" w:themeTint="90"/>
        <w:insideH w:val="single" w:sz="4" w:space="0" w:color="6A72A3" w:themeColor="accent6" w:themeTint="90"/>
        <w:insideV w:val="single" w:sz="4" w:space="0" w:color="6A72A3" w:themeColor="accent6" w:themeTint="90"/>
      </w:tblBorders>
    </w:tblPr>
    <w:tblStylePr w:type="firstRow">
      <w:rPr>
        <w:rFonts w:ascii="Arial" w:hAnsi="Arial"/>
        <w:b/>
        <w:color w:val="12141E" w:themeColor="accent6" w:themeShade="95"/>
        <w:sz w:val="22"/>
      </w:rPr>
      <w:tblPr/>
      <w:tcPr>
        <w:tcBorders>
          <w:top w:val="none" w:sz="0" w:space="0" w:color="auto"/>
          <w:left w:val="none" w:sz="0" w:space="0" w:color="auto"/>
          <w:bottom w:val="single" w:sz="4" w:space="0" w:color="6A72A3" w:themeColor="accent6" w:themeTint="90"/>
          <w:right w:val="none" w:sz="0" w:space="0" w:color="auto"/>
        </w:tcBorders>
        <w:shd w:val="clear" w:color="FFFFFF" w:themeColor="light1" w:fill="FFFFFF" w:themeFill="light1"/>
      </w:tcPr>
    </w:tblStylePr>
    <w:tblStylePr w:type="lastRow">
      <w:rPr>
        <w:rFonts w:ascii="Arial" w:hAnsi="Arial"/>
        <w:b/>
        <w:color w:val="12141E" w:themeColor="accent6" w:themeShade="95"/>
        <w:sz w:val="22"/>
      </w:rPr>
      <w:tblPr/>
      <w:tcPr>
        <w:tcBorders>
          <w:top w:val="single" w:sz="4" w:space="0" w:color="6A72A3"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12141E" w:themeColor="accent6" w:themeShade="95"/>
        <w:sz w:val="22"/>
      </w:rPr>
      <w:tblPr/>
      <w:tcPr>
        <w:tcBorders>
          <w:top w:val="none" w:sz="0" w:space="0" w:color="auto"/>
          <w:left w:val="none" w:sz="0" w:space="0" w:color="auto"/>
          <w:bottom w:val="none" w:sz="0" w:space="0" w:color="auto"/>
          <w:right w:val="single" w:sz="4" w:space="0" w:color="6A72A3" w:themeColor="accent6" w:themeTint="90"/>
        </w:tcBorders>
        <w:shd w:val="clear" w:color="FFFFFF" w:fill="auto"/>
      </w:tcPr>
    </w:tblStylePr>
    <w:tblStylePr w:type="lastCol">
      <w:rPr>
        <w:rFonts w:ascii="Arial" w:hAnsi="Arial"/>
        <w:i/>
        <w:color w:val="12141E" w:themeColor="accent6" w:themeShade="95"/>
        <w:sz w:val="22"/>
      </w:rPr>
      <w:tblPr/>
      <w:tcPr>
        <w:tcBorders>
          <w:top w:val="none" w:sz="0" w:space="0" w:color="auto"/>
          <w:left w:val="single" w:sz="4" w:space="0" w:color="6A72A3" w:themeColor="accent6" w:themeTint="90"/>
          <w:bottom w:val="none" w:sz="0" w:space="0" w:color="auto"/>
          <w:right w:val="none" w:sz="0" w:space="0" w:color="auto"/>
        </w:tcBorders>
        <w:shd w:val="clear" w:color="FFFFFF" w:fill="auto"/>
      </w:tcPr>
    </w:tblStylePr>
    <w:tblStylePr w:type="band1Vert">
      <w:tblPr/>
      <w:tcPr>
        <w:shd w:val="clear" w:color="C9CCDE" w:themeColor="accent6" w:themeTint="34" w:fill="C9CCDE" w:themeFill="accent6" w:themeFillTint="34"/>
      </w:tcPr>
    </w:tblStylePr>
    <w:tblStylePr w:type="band1Horz">
      <w:rPr>
        <w:rFonts w:ascii="Arial" w:hAnsi="Arial"/>
        <w:color w:val="12141E" w:themeColor="accent6" w:themeShade="95"/>
        <w:sz w:val="22"/>
      </w:rPr>
      <w:tblPr/>
      <w:tcPr>
        <w:shd w:val="clear" w:color="C9CCDE" w:themeColor="accent6" w:themeTint="34" w:fill="C9CCDE" w:themeFill="accent6" w:themeFillTint="34"/>
      </w:tcPr>
    </w:tblStylePr>
    <w:tblStylePr w:type="band2Horz">
      <w:rPr>
        <w:rFonts w:ascii="Arial" w:hAnsi="Arial"/>
        <w:color w:val="12141E"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202334" w:themeColor="text1"/>
          <w:right w:val="none" w:sz="4" w:space="0" w:color="000000"/>
        </w:tcBorders>
      </w:tcPr>
    </w:tblStylePr>
    <w:tblStylePr w:type="lastRow">
      <w:rPr>
        <w:b/>
        <w:color w:val="404040"/>
      </w:rPr>
      <w:tblPr/>
      <w:tcPr>
        <w:tcBorders>
          <w:top w:val="single" w:sz="4" w:space="0" w:color="202334"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C0D6" w:themeColor="text1" w:themeTint="40" w:fill="BCC0D6" w:themeFill="text1" w:themeFillTint="40"/>
      </w:tcPr>
    </w:tblStylePr>
    <w:tblStylePr w:type="band1Horz">
      <w:tblPr/>
      <w:tcPr>
        <w:shd w:val="clear" w:color="BCC0D6" w:themeColor="text1" w:themeTint="40" w:fill="BCC0D6"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E5B6" w:themeColor="accent1"/>
          <w:right w:val="none" w:sz="4" w:space="0" w:color="000000"/>
        </w:tcBorders>
      </w:tcPr>
    </w:tblStylePr>
    <w:tblStylePr w:type="lastRow">
      <w:rPr>
        <w:b/>
        <w:color w:val="404040"/>
      </w:rPr>
      <w:tblPr/>
      <w:tcPr>
        <w:tcBorders>
          <w:top w:val="single" w:sz="4" w:space="0" w:color="00E5B6"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8FFF0" w:themeColor="accent1" w:themeTint="40" w:fill="B8FFF0" w:themeFill="accent1" w:themeFillTint="40"/>
      </w:tcPr>
    </w:tblStylePr>
    <w:tblStylePr w:type="band1Horz">
      <w:tblPr/>
      <w:tcPr>
        <w:shd w:val="clear" w:color="B8FFF0" w:themeColor="accent1" w:themeTint="40" w:fill="B8FFF0"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3859" w:themeColor="accent2"/>
          <w:right w:val="none" w:sz="4" w:space="0" w:color="000000"/>
        </w:tcBorders>
      </w:tcPr>
    </w:tblStylePr>
    <w:tblStylePr w:type="lastRow">
      <w:rPr>
        <w:b/>
        <w:color w:val="404040"/>
      </w:rPr>
      <w:tblPr/>
      <w:tcPr>
        <w:tcBorders>
          <w:top w:val="single" w:sz="4" w:space="0" w:color="FF3859"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CDD5" w:themeColor="accent2" w:themeTint="40" w:fill="FFCDD5" w:themeFill="accent2" w:themeFillTint="40"/>
      </w:tcPr>
    </w:tblStylePr>
    <w:tblStylePr w:type="band1Horz">
      <w:tblPr/>
      <w:tcPr>
        <w:shd w:val="clear" w:color="FFCDD5" w:themeColor="accent2" w:themeTint="40" w:fill="FFCDD5"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98FF" w:themeColor="accent3"/>
          <w:right w:val="none" w:sz="4" w:space="0" w:color="000000"/>
        </w:tcBorders>
      </w:tcPr>
    </w:tblStylePr>
    <w:tblStylePr w:type="lastRow">
      <w:rPr>
        <w:b/>
        <w:color w:val="404040"/>
      </w:rPr>
      <w:tblPr/>
      <w:tcPr>
        <w:tcBorders>
          <w:top w:val="single" w:sz="4" w:space="0" w:color="FF98FF"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5FF" w:themeColor="accent3" w:themeTint="40" w:fill="FFE5FF" w:themeFill="accent3" w:themeFillTint="40"/>
      </w:tcPr>
    </w:tblStylePr>
    <w:tblStylePr w:type="band1Horz">
      <w:tblPr/>
      <w:tcPr>
        <w:shd w:val="clear" w:color="FFE5FF" w:themeColor="accent3" w:themeTint="40" w:fill="FFE5FF"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B3FF" w:themeColor="accent4"/>
          <w:right w:val="none" w:sz="4" w:space="0" w:color="000000"/>
        </w:tcBorders>
      </w:tcPr>
    </w:tblStylePr>
    <w:tblStylePr w:type="lastRow">
      <w:rPr>
        <w:b/>
        <w:color w:val="404040"/>
      </w:rPr>
      <w:tblPr/>
      <w:tcPr>
        <w:tcBorders>
          <w:top w:val="single" w:sz="4" w:space="0" w:color="00B3FF"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EBFF" w:themeColor="accent4" w:themeTint="40" w:fill="BFEBFF" w:themeFill="accent4" w:themeFillTint="40"/>
      </w:tcPr>
    </w:tblStylePr>
    <w:tblStylePr w:type="band1Horz">
      <w:tblPr/>
      <w:tcPr>
        <w:shd w:val="clear" w:color="BFEBFF" w:themeColor="accent4" w:themeTint="40" w:fill="BFEBF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B4E0E8" w:themeColor="accent5"/>
          <w:right w:val="none" w:sz="4" w:space="0" w:color="000000"/>
        </w:tcBorders>
      </w:tcPr>
    </w:tblStylePr>
    <w:tblStylePr w:type="lastRow">
      <w:rPr>
        <w:b/>
        <w:color w:val="404040"/>
      </w:rPr>
      <w:tblPr/>
      <w:tcPr>
        <w:tcBorders>
          <w:top w:val="single" w:sz="4" w:space="0" w:color="B4E0E8"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CF7F9" w:themeColor="accent5" w:themeTint="40" w:fill="ECF7F9" w:themeFill="accent5" w:themeFillTint="40"/>
      </w:tcPr>
    </w:tblStylePr>
    <w:tblStylePr w:type="band1Horz">
      <w:tblPr/>
      <w:tcPr>
        <w:shd w:val="clear" w:color="ECF7F9" w:themeColor="accent5" w:themeTint="40" w:fill="ECF7F9"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202334" w:themeColor="accent6"/>
          <w:right w:val="none" w:sz="4" w:space="0" w:color="000000"/>
        </w:tcBorders>
      </w:tcPr>
    </w:tblStylePr>
    <w:tblStylePr w:type="lastRow">
      <w:rPr>
        <w:b/>
        <w:color w:val="404040"/>
      </w:rPr>
      <w:tblPr/>
      <w:tcPr>
        <w:tcBorders>
          <w:top w:val="single" w:sz="4" w:space="0" w:color="202334"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C0D6" w:themeColor="accent6" w:themeTint="40" w:fill="BCC0D6" w:themeFill="accent6" w:themeFillTint="40"/>
      </w:tcPr>
    </w:tblStylePr>
    <w:tblStylePr w:type="band1Horz">
      <w:tblPr/>
      <w:tcPr>
        <w:shd w:val="clear" w:color="BCC0D6" w:themeColor="accent6" w:themeTint="40" w:fill="BCC0D6"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A72A3" w:themeColor="text1" w:themeTint="90"/>
        <w:bottom w:val="single" w:sz="4" w:space="0" w:color="6A72A3" w:themeColor="text1" w:themeTint="90"/>
        <w:insideH w:val="single" w:sz="4" w:space="0" w:color="6A72A3" w:themeColor="text1" w:themeTint="90"/>
      </w:tblBorders>
    </w:tblPr>
    <w:tblStylePr w:type="firstRow">
      <w:rPr>
        <w:rFonts w:ascii="Arial" w:hAnsi="Arial"/>
        <w:b/>
        <w:color w:val="404040"/>
        <w:sz w:val="22"/>
      </w:rPr>
      <w:tblPr/>
      <w:tcPr>
        <w:tcBorders>
          <w:top w:val="single" w:sz="4" w:space="0" w:color="6A72A3" w:themeColor="text1" w:themeTint="90"/>
          <w:left w:val="none" w:sz="4" w:space="0" w:color="000000"/>
          <w:bottom w:val="single" w:sz="4" w:space="0" w:color="6A72A3" w:themeColor="text1" w:themeTint="90"/>
          <w:right w:val="none" w:sz="4" w:space="0" w:color="000000"/>
        </w:tcBorders>
      </w:tcPr>
    </w:tblStylePr>
    <w:tblStylePr w:type="lastRow">
      <w:rPr>
        <w:rFonts w:ascii="Arial" w:hAnsi="Arial"/>
        <w:b/>
        <w:color w:val="404040"/>
        <w:sz w:val="22"/>
      </w:rPr>
      <w:tblPr/>
      <w:tcPr>
        <w:tcBorders>
          <w:top w:val="single" w:sz="4" w:space="0" w:color="6A72A3" w:themeColor="text1" w:themeTint="90"/>
          <w:left w:val="none" w:sz="4" w:space="0" w:color="000000"/>
          <w:bottom w:val="single" w:sz="4" w:space="0" w:color="6A72A3"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C0D6" w:themeColor="text1" w:themeTint="40" w:fill="BCC0D6" w:themeFill="text1" w:themeFillTint="40"/>
      </w:tcPr>
    </w:tblStylePr>
    <w:tblStylePr w:type="band1Horz">
      <w:rPr>
        <w:rFonts w:ascii="Arial" w:hAnsi="Arial"/>
        <w:color w:val="404040"/>
        <w:sz w:val="22"/>
      </w:rPr>
      <w:tblPr/>
      <w:tcPr>
        <w:shd w:val="clear" w:color="BCC0D6" w:themeColor="text1" w:themeTint="40" w:fill="BCC0D6"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60FFDD" w:themeColor="accent1" w:themeTint="90"/>
        <w:bottom w:val="single" w:sz="4" w:space="0" w:color="60FFDD" w:themeColor="accent1" w:themeTint="90"/>
        <w:insideH w:val="single" w:sz="4" w:space="0" w:color="60FFDD" w:themeColor="accent1" w:themeTint="90"/>
      </w:tblBorders>
    </w:tblPr>
    <w:tblStylePr w:type="firstRow">
      <w:rPr>
        <w:rFonts w:ascii="Arial" w:hAnsi="Arial"/>
        <w:b/>
        <w:color w:val="404040"/>
        <w:sz w:val="22"/>
      </w:rPr>
      <w:tblPr/>
      <w:tcPr>
        <w:tcBorders>
          <w:top w:val="single" w:sz="4" w:space="0" w:color="60FFDD" w:themeColor="accent1" w:themeTint="90"/>
          <w:left w:val="none" w:sz="4" w:space="0" w:color="000000"/>
          <w:bottom w:val="single" w:sz="4" w:space="0" w:color="60FFDD" w:themeColor="accent1" w:themeTint="90"/>
          <w:right w:val="none" w:sz="4" w:space="0" w:color="000000"/>
        </w:tcBorders>
      </w:tcPr>
    </w:tblStylePr>
    <w:tblStylePr w:type="lastRow">
      <w:rPr>
        <w:rFonts w:ascii="Arial" w:hAnsi="Arial"/>
        <w:b/>
        <w:color w:val="404040"/>
        <w:sz w:val="22"/>
      </w:rPr>
      <w:tblPr/>
      <w:tcPr>
        <w:tcBorders>
          <w:top w:val="single" w:sz="4" w:space="0" w:color="60FFDD" w:themeColor="accent1" w:themeTint="90"/>
          <w:left w:val="none" w:sz="4" w:space="0" w:color="000000"/>
          <w:bottom w:val="single" w:sz="4" w:space="0" w:color="60F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8FFF0" w:themeColor="accent1" w:themeTint="40" w:fill="B8FFF0" w:themeFill="accent1" w:themeFillTint="40"/>
      </w:tcPr>
    </w:tblStylePr>
    <w:tblStylePr w:type="band1Horz">
      <w:rPr>
        <w:rFonts w:ascii="Arial" w:hAnsi="Arial"/>
        <w:color w:val="404040"/>
        <w:sz w:val="22"/>
      </w:rPr>
      <w:tblPr/>
      <w:tcPr>
        <w:shd w:val="clear" w:color="B8FFF0" w:themeColor="accent1" w:themeTint="40" w:fill="B8FFF0"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F8EA0" w:themeColor="accent2" w:themeTint="90"/>
        <w:bottom w:val="single" w:sz="4" w:space="0" w:color="FF8EA0" w:themeColor="accent2" w:themeTint="90"/>
        <w:insideH w:val="single" w:sz="4" w:space="0" w:color="FF8EA0" w:themeColor="accent2" w:themeTint="90"/>
      </w:tblBorders>
    </w:tblPr>
    <w:tblStylePr w:type="firstRow">
      <w:rPr>
        <w:rFonts w:ascii="Arial" w:hAnsi="Arial"/>
        <w:b/>
        <w:color w:val="404040"/>
        <w:sz w:val="22"/>
      </w:rPr>
      <w:tblPr/>
      <w:tcPr>
        <w:tcBorders>
          <w:top w:val="single" w:sz="4" w:space="0" w:color="FF8EA0" w:themeColor="accent2" w:themeTint="90"/>
          <w:left w:val="none" w:sz="4" w:space="0" w:color="000000"/>
          <w:bottom w:val="single" w:sz="4" w:space="0" w:color="FF8EA0" w:themeColor="accent2" w:themeTint="90"/>
          <w:right w:val="none" w:sz="4" w:space="0" w:color="000000"/>
        </w:tcBorders>
      </w:tcPr>
    </w:tblStylePr>
    <w:tblStylePr w:type="lastRow">
      <w:rPr>
        <w:rFonts w:ascii="Arial" w:hAnsi="Arial"/>
        <w:b/>
        <w:color w:val="404040"/>
        <w:sz w:val="22"/>
      </w:rPr>
      <w:tblPr/>
      <w:tcPr>
        <w:tcBorders>
          <w:top w:val="single" w:sz="4" w:space="0" w:color="FF8EA0" w:themeColor="accent2" w:themeTint="90"/>
          <w:left w:val="none" w:sz="4" w:space="0" w:color="000000"/>
          <w:bottom w:val="single" w:sz="4" w:space="0" w:color="FF8EA0"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CDD5" w:themeColor="accent2" w:themeTint="40" w:fill="FFCDD5" w:themeFill="accent2" w:themeFillTint="40"/>
      </w:tcPr>
    </w:tblStylePr>
    <w:tblStylePr w:type="band1Horz">
      <w:rPr>
        <w:rFonts w:ascii="Arial" w:hAnsi="Arial"/>
        <w:color w:val="404040"/>
        <w:sz w:val="22"/>
      </w:rPr>
      <w:tblPr/>
      <w:tcPr>
        <w:shd w:val="clear" w:color="FFCDD5" w:themeColor="accent2" w:themeTint="40" w:fill="FFCDD5"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FFC4FF" w:themeColor="accent3" w:themeTint="90"/>
        <w:bottom w:val="single" w:sz="4" w:space="0" w:color="FFC4FF" w:themeColor="accent3" w:themeTint="90"/>
        <w:insideH w:val="single" w:sz="4" w:space="0" w:color="FFC4FF" w:themeColor="accent3" w:themeTint="90"/>
      </w:tblBorders>
    </w:tblPr>
    <w:tblStylePr w:type="firstRow">
      <w:rPr>
        <w:rFonts w:ascii="Arial" w:hAnsi="Arial"/>
        <w:b/>
        <w:color w:val="404040"/>
        <w:sz w:val="22"/>
      </w:rPr>
      <w:tblPr/>
      <w:tcPr>
        <w:tcBorders>
          <w:top w:val="single" w:sz="4" w:space="0" w:color="FFC4FF" w:themeColor="accent3" w:themeTint="90"/>
          <w:left w:val="none" w:sz="4" w:space="0" w:color="000000"/>
          <w:bottom w:val="single" w:sz="4" w:space="0" w:color="FFC4FF" w:themeColor="accent3" w:themeTint="90"/>
          <w:right w:val="none" w:sz="4" w:space="0" w:color="000000"/>
        </w:tcBorders>
      </w:tcPr>
    </w:tblStylePr>
    <w:tblStylePr w:type="lastRow">
      <w:rPr>
        <w:rFonts w:ascii="Arial" w:hAnsi="Arial"/>
        <w:b/>
        <w:color w:val="404040"/>
        <w:sz w:val="22"/>
      </w:rPr>
      <w:tblPr/>
      <w:tcPr>
        <w:tcBorders>
          <w:top w:val="single" w:sz="4" w:space="0" w:color="FFC4FF" w:themeColor="accent3" w:themeTint="90"/>
          <w:left w:val="none" w:sz="4" w:space="0" w:color="000000"/>
          <w:bottom w:val="single" w:sz="4" w:space="0" w:color="FFC4FF"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5FF" w:themeColor="accent3" w:themeTint="40" w:fill="FFE5FF" w:themeFill="accent3" w:themeFillTint="40"/>
      </w:tcPr>
    </w:tblStylePr>
    <w:tblStylePr w:type="band1Horz">
      <w:rPr>
        <w:rFonts w:ascii="Arial" w:hAnsi="Arial"/>
        <w:color w:val="404040"/>
        <w:sz w:val="22"/>
      </w:rPr>
      <w:tblPr/>
      <w:tcPr>
        <w:shd w:val="clear" w:color="FFE5FF" w:themeColor="accent3" w:themeTint="40" w:fill="FFE5FF"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6FD4FF" w:themeColor="accent4" w:themeTint="90"/>
        <w:bottom w:val="single" w:sz="4" w:space="0" w:color="6FD4FF" w:themeColor="accent4" w:themeTint="90"/>
        <w:insideH w:val="single" w:sz="4" w:space="0" w:color="6FD4FF" w:themeColor="accent4" w:themeTint="90"/>
      </w:tblBorders>
    </w:tblPr>
    <w:tblStylePr w:type="firstRow">
      <w:rPr>
        <w:rFonts w:ascii="Arial" w:hAnsi="Arial"/>
        <w:b/>
        <w:color w:val="404040"/>
        <w:sz w:val="22"/>
      </w:rPr>
      <w:tblPr/>
      <w:tcPr>
        <w:tcBorders>
          <w:top w:val="single" w:sz="4" w:space="0" w:color="6FD4FF" w:themeColor="accent4" w:themeTint="90"/>
          <w:left w:val="none" w:sz="4" w:space="0" w:color="000000"/>
          <w:bottom w:val="single" w:sz="4" w:space="0" w:color="6FD4FF" w:themeColor="accent4" w:themeTint="90"/>
          <w:right w:val="none" w:sz="4" w:space="0" w:color="000000"/>
        </w:tcBorders>
      </w:tcPr>
    </w:tblStylePr>
    <w:tblStylePr w:type="lastRow">
      <w:rPr>
        <w:rFonts w:ascii="Arial" w:hAnsi="Arial"/>
        <w:b/>
        <w:color w:val="404040"/>
        <w:sz w:val="22"/>
      </w:rPr>
      <w:tblPr/>
      <w:tcPr>
        <w:tcBorders>
          <w:top w:val="single" w:sz="4" w:space="0" w:color="6FD4FF" w:themeColor="accent4" w:themeTint="90"/>
          <w:left w:val="none" w:sz="4" w:space="0" w:color="000000"/>
          <w:bottom w:val="single" w:sz="4" w:space="0" w:color="6FD4F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EBFF" w:themeColor="accent4" w:themeTint="40" w:fill="BFEBFF" w:themeFill="accent4" w:themeFillTint="40"/>
      </w:tcPr>
    </w:tblStylePr>
    <w:tblStylePr w:type="band1Horz">
      <w:rPr>
        <w:rFonts w:ascii="Arial" w:hAnsi="Arial"/>
        <w:color w:val="404040"/>
        <w:sz w:val="22"/>
      </w:rPr>
      <w:tblPr/>
      <w:tcPr>
        <w:shd w:val="clear" w:color="BFEBFF" w:themeColor="accent4" w:themeTint="40" w:fill="BFEBF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D4EDF2" w:themeColor="accent5" w:themeTint="90"/>
        <w:bottom w:val="single" w:sz="4" w:space="0" w:color="D4EDF2" w:themeColor="accent5" w:themeTint="90"/>
        <w:insideH w:val="single" w:sz="4" w:space="0" w:color="D4EDF2" w:themeColor="accent5" w:themeTint="90"/>
      </w:tblBorders>
    </w:tblPr>
    <w:tblStylePr w:type="firstRow">
      <w:rPr>
        <w:rFonts w:ascii="Arial" w:hAnsi="Arial"/>
        <w:b/>
        <w:color w:val="404040"/>
        <w:sz w:val="22"/>
      </w:rPr>
      <w:tblPr/>
      <w:tcPr>
        <w:tcBorders>
          <w:top w:val="single" w:sz="4" w:space="0" w:color="D4EDF2" w:themeColor="accent5" w:themeTint="90"/>
          <w:left w:val="none" w:sz="4" w:space="0" w:color="000000"/>
          <w:bottom w:val="single" w:sz="4" w:space="0" w:color="D4EDF2" w:themeColor="accent5" w:themeTint="90"/>
          <w:right w:val="none" w:sz="4" w:space="0" w:color="000000"/>
        </w:tcBorders>
      </w:tcPr>
    </w:tblStylePr>
    <w:tblStylePr w:type="lastRow">
      <w:rPr>
        <w:rFonts w:ascii="Arial" w:hAnsi="Arial"/>
        <w:b/>
        <w:color w:val="404040"/>
        <w:sz w:val="22"/>
      </w:rPr>
      <w:tblPr/>
      <w:tcPr>
        <w:tcBorders>
          <w:top w:val="single" w:sz="4" w:space="0" w:color="D4EDF2" w:themeColor="accent5" w:themeTint="90"/>
          <w:left w:val="none" w:sz="4" w:space="0" w:color="000000"/>
          <w:bottom w:val="single" w:sz="4" w:space="0" w:color="D4EDF2"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CF7F9" w:themeColor="accent5" w:themeTint="40" w:fill="ECF7F9" w:themeFill="accent5" w:themeFillTint="40"/>
      </w:tcPr>
    </w:tblStylePr>
    <w:tblStylePr w:type="band1Horz">
      <w:rPr>
        <w:rFonts w:ascii="Arial" w:hAnsi="Arial"/>
        <w:color w:val="404040"/>
        <w:sz w:val="22"/>
      </w:rPr>
      <w:tblPr/>
      <w:tcPr>
        <w:shd w:val="clear" w:color="ECF7F9" w:themeColor="accent5" w:themeTint="40" w:fill="ECF7F9"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6A72A3" w:themeColor="accent6" w:themeTint="90"/>
        <w:bottom w:val="single" w:sz="4" w:space="0" w:color="6A72A3" w:themeColor="accent6" w:themeTint="90"/>
        <w:insideH w:val="single" w:sz="4" w:space="0" w:color="6A72A3" w:themeColor="accent6" w:themeTint="90"/>
      </w:tblBorders>
    </w:tblPr>
    <w:tblStylePr w:type="firstRow">
      <w:rPr>
        <w:rFonts w:ascii="Arial" w:hAnsi="Arial"/>
        <w:b/>
        <w:color w:val="404040"/>
        <w:sz w:val="22"/>
      </w:rPr>
      <w:tblPr/>
      <w:tcPr>
        <w:tcBorders>
          <w:top w:val="single" w:sz="4" w:space="0" w:color="6A72A3" w:themeColor="accent6" w:themeTint="90"/>
          <w:left w:val="none" w:sz="4" w:space="0" w:color="000000"/>
          <w:bottom w:val="single" w:sz="4" w:space="0" w:color="6A72A3" w:themeColor="accent6" w:themeTint="90"/>
          <w:right w:val="none" w:sz="4" w:space="0" w:color="000000"/>
        </w:tcBorders>
      </w:tcPr>
    </w:tblStylePr>
    <w:tblStylePr w:type="lastRow">
      <w:rPr>
        <w:rFonts w:ascii="Arial" w:hAnsi="Arial"/>
        <w:b/>
        <w:color w:val="404040"/>
        <w:sz w:val="22"/>
      </w:rPr>
      <w:tblPr/>
      <w:tcPr>
        <w:tcBorders>
          <w:top w:val="single" w:sz="4" w:space="0" w:color="6A72A3" w:themeColor="accent6" w:themeTint="90"/>
          <w:left w:val="none" w:sz="4" w:space="0" w:color="000000"/>
          <w:bottom w:val="single" w:sz="4" w:space="0" w:color="6A72A3"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C0D6" w:themeColor="accent6" w:themeTint="40" w:fill="BCC0D6" w:themeFill="accent6" w:themeFillTint="40"/>
      </w:tcPr>
    </w:tblStylePr>
    <w:tblStylePr w:type="band1Horz">
      <w:rPr>
        <w:rFonts w:ascii="Arial" w:hAnsi="Arial"/>
        <w:color w:val="404040"/>
        <w:sz w:val="22"/>
      </w:rPr>
      <w:tblPr/>
      <w:tcPr>
        <w:shd w:val="clear" w:color="BCC0D6" w:themeColor="accent6" w:themeTint="40" w:fill="BCC0D6"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202334" w:themeColor="text1"/>
        <w:left w:val="single" w:sz="4" w:space="0" w:color="202334" w:themeColor="text1"/>
        <w:bottom w:val="single" w:sz="4" w:space="0" w:color="202334" w:themeColor="text1"/>
        <w:right w:val="single" w:sz="4" w:space="0" w:color="202334" w:themeColor="text1"/>
      </w:tblBorders>
    </w:tblPr>
    <w:tblStylePr w:type="firstRow">
      <w:rPr>
        <w:rFonts w:ascii="Arial" w:hAnsi="Arial"/>
        <w:b/>
        <w:color w:val="FFFFFF"/>
        <w:sz w:val="22"/>
      </w:rPr>
      <w:tblPr/>
      <w:tcPr>
        <w:shd w:val="clear" w:color="202334" w:themeColor="text1" w:fill="202334"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202334" w:themeColor="text1"/>
          <w:right w:val="single" w:sz="4" w:space="0" w:color="202334" w:themeColor="text1"/>
        </w:tcBorders>
      </w:tcPr>
    </w:tblStylePr>
    <w:tblStylePr w:type="band1Horz">
      <w:rPr>
        <w:rFonts w:ascii="Arial" w:hAnsi="Arial"/>
        <w:color w:val="404040"/>
        <w:sz w:val="22"/>
      </w:rPr>
      <w:tblPr/>
      <w:tcPr>
        <w:tcBorders>
          <w:top w:val="single" w:sz="4" w:space="0" w:color="202334" w:themeColor="text1"/>
          <w:bottom w:val="single" w:sz="4" w:space="0" w:color="202334"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00E5B6" w:themeColor="accent1"/>
        <w:left w:val="single" w:sz="4" w:space="0" w:color="00E5B6" w:themeColor="accent1"/>
        <w:bottom w:val="single" w:sz="4" w:space="0" w:color="00E5B6" w:themeColor="accent1"/>
        <w:right w:val="single" w:sz="4" w:space="0" w:color="00E5B6" w:themeColor="accent1"/>
      </w:tblBorders>
    </w:tblPr>
    <w:tblStylePr w:type="firstRow">
      <w:rPr>
        <w:rFonts w:ascii="Arial" w:hAnsi="Arial"/>
        <w:b/>
        <w:color w:val="FFFFFF"/>
        <w:sz w:val="22"/>
      </w:rPr>
      <w:tblPr/>
      <w:tcPr>
        <w:shd w:val="clear" w:color="00E5B6" w:themeColor="accent1" w:fill="00E5B6"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E5B6" w:themeColor="accent1"/>
          <w:right w:val="single" w:sz="4" w:space="0" w:color="00E5B6" w:themeColor="accent1"/>
        </w:tcBorders>
      </w:tcPr>
    </w:tblStylePr>
    <w:tblStylePr w:type="band1Horz">
      <w:rPr>
        <w:rFonts w:ascii="Arial" w:hAnsi="Arial"/>
        <w:color w:val="404040"/>
        <w:sz w:val="22"/>
      </w:rPr>
      <w:tblPr/>
      <w:tcPr>
        <w:tcBorders>
          <w:top w:val="single" w:sz="4" w:space="0" w:color="00E5B6" w:themeColor="accent1"/>
          <w:bottom w:val="single" w:sz="4" w:space="0" w:color="00E5B6"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F899C" w:themeColor="accent2" w:themeTint="97"/>
        <w:left w:val="single" w:sz="4" w:space="0" w:color="FF899C" w:themeColor="accent2" w:themeTint="97"/>
        <w:bottom w:val="single" w:sz="4" w:space="0" w:color="FF899C" w:themeColor="accent2" w:themeTint="97"/>
        <w:right w:val="single" w:sz="4" w:space="0" w:color="FF899C" w:themeColor="accent2" w:themeTint="97"/>
      </w:tblBorders>
    </w:tblPr>
    <w:tblStylePr w:type="firstRow">
      <w:rPr>
        <w:rFonts w:ascii="Arial" w:hAnsi="Arial"/>
        <w:b/>
        <w:color w:val="FFFFFF"/>
        <w:sz w:val="22"/>
      </w:rPr>
      <w:tblPr/>
      <w:tcPr>
        <w:shd w:val="clear" w:color="FF899C" w:themeColor="accent2" w:themeTint="97" w:fill="FF899C"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899C" w:themeColor="accent2" w:themeTint="97"/>
          <w:right w:val="single" w:sz="4" w:space="0" w:color="FF899C" w:themeColor="accent2" w:themeTint="97"/>
        </w:tcBorders>
      </w:tcPr>
    </w:tblStylePr>
    <w:tblStylePr w:type="band1Horz">
      <w:rPr>
        <w:rFonts w:ascii="Arial" w:hAnsi="Arial"/>
        <w:color w:val="404040"/>
        <w:sz w:val="22"/>
      </w:rPr>
      <w:tblPr/>
      <w:tcPr>
        <w:tcBorders>
          <w:top w:val="single" w:sz="4" w:space="0" w:color="FF899C" w:themeColor="accent2" w:themeTint="97"/>
          <w:bottom w:val="single" w:sz="4" w:space="0" w:color="FF899C"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FFC1FF" w:themeColor="accent3" w:themeTint="98"/>
        <w:left w:val="single" w:sz="4" w:space="0" w:color="FFC1FF" w:themeColor="accent3" w:themeTint="98"/>
        <w:bottom w:val="single" w:sz="4" w:space="0" w:color="FFC1FF" w:themeColor="accent3" w:themeTint="98"/>
        <w:right w:val="single" w:sz="4" w:space="0" w:color="FFC1FF" w:themeColor="accent3" w:themeTint="98"/>
      </w:tblBorders>
    </w:tblPr>
    <w:tblStylePr w:type="firstRow">
      <w:rPr>
        <w:rFonts w:ascii="Arial" w:hAnsi="Arial"/>
        <w:b/>
        <w:color w:val="FFFFFF"/>
        <w:sz w:val="22"/>
      </w:rPr>
      <w:tblPr/>
      <w:tcPr>
        <w:shd w:val="clear" w:color="FFC1FF" w:themeColor="accent3" w:themeTint="98" w:fill="FFC1FF"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C1FF" w:themeColor="accent3" w:themeTint="98"/>
          <w:right w:val="single" w:sz="4" w:space="0" w:color="FFC1FF" w:themeColor="accent3" w:themeTint="98"/>
        </w:tcBorders>
      </w:tcPr>
    </w:tblStylePr>
    <w:tblStylePr w:type="band1Horz">
      <w:rPr>
        <w:rFonts w:ascii="Arial" w:hAnsi="Arial"/>
        <w:color w:val="404040"/>
        <w:sz w:val="22"/>
      </w:rPr>
      <w:tblPr/>
      <w:tcPr>
        <w:tcBorders>
          <w:top w:val="single" w:sz="4" w:space="0" w:color="FFC1FF" w:themeColor="accent3" w:themeTint="98"/>
          <w:bottom w:val="single" w:sz="4" w:space="0" w:color="FFC1FF"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65D1FF" w:themeColor="accent4" w:themeTint="9A"/>
        <w:left w:val="single" w:sz="4" w:space="0" w:color="65D1FF" w:themeColor="accent4" w:themeTint="9A"/>
        <w:bottom w:val="single" w:sz="4" w:space="0" w:color="65D1FF" w:themeColor="accent4" w:themeTint="9A"/>
        <w:right w:val="single" w:sz="4" w:space="0" w:color="65D1FF" w:themeColor="accent4" w:themeTint="9A"/>
      </w:tblBorders>
    </w:tblPr>
    <w:tblStylePr w:type="firstRow">
      <w:rPr>
        <w:rFonts w:ascii="Arial" w:hAnsi="Arial"/>
        <w:b/>
        <w:color w:val="FFFFFF"/>
        <w:sz w:val="22"/>
      </w:rPr>
      <w:tblPr/>
      <w:tcPr>
        <w:shd w:val="clear" w:color="65D1FF" w:themeColor="accent4" w:themeTint="9A" w:fill="65D1FF"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65D1FF" w:themeColor="accent4" w:themeTint="9A"/>
          <w:right w:val="single" w:sz="4" w:space="0" w:color="65D1FF" w:themeColor="accent4" w:themeTint="9A"/>
        </w:tcBorders>
      </w:tcPr>
    </w:tblStylePr>
    <w:tblStylePr w:type="band1Horz">
      <w:rPr>
        <w:rFonts w:ascii="Arial" w:hAnsi="Arial"/>
        <w:color w:val="404040"/>
        <w:sz w:val="22"/>
      </w:rPr>
      <w:tblPr/>
      <w:tcPr>
        <w:tcBorders>
          <w:top w:val="single" w:sz="4" w:space="0" w:color="65D1FF" w:themeColor="accent4" w:themeTint="9A"/>
          <w:bottom w:val="single" w:sz="4" w:space="0" w:color="65D1FF"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D1ECF1" w:themeColor="accent5" w:themeTint="9A"/>
        <w:left w:val="single" w:sz="4" w:space="0" w:color="D1ECF1" w:themeColor="accent5" w:themeTint="9A"/>
        <w:bottom w:val="single" w:sz="4" w:space="0" w:color="D1ECF1" w:themeColor="accent5" w:themeTint="9A"/>
        <w:right w:val="single" w:sz="4" w:space="0" w:color="D1ECF1" w:themeColor="accent5" w:themeTint="9A"/>
      </w:tblBorders>
    </w:tblPr>
    <w:tblStylePr w:type="firstRow">
      <w:rPr>
        <w:rFonts w:ascii="Arial" w:hAnsi="Arial"/>
        <w:b/>
        <w:color w:val="FFFFFF"/>
        <w:sz w:val="22"/>
      </w:rPr>
      <w:tblPr/>
      <w:tcPr>
        <w:shd w:val="clear" w:color="D1ECF1" w:themeColor="accent5" w:themeTint="9A" w:fill="D1ECF1"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1ECF1" w:themeColor="accent5" w:themeTint="9A"/>
          <w:right w:val="single" w:sz="4" w:space="0" w:color="D1ECF1" w:themeColor="accent5" w:themeTint="9A"/>
        </w:tcBorders>
      </w:tcPr>
    </w:tblStylePr>
    <w:tblStylePr w:type="band1Horz">
      <w:rPr>
        <w:rFonts w:ascii="Arial" w:hAnsi="Arial"/>
        <w:color w:val="404040"/>
        <w:sz w:val="22"/>
      </w:rPr>
      <w:tblPr/>
      <w:tcPr>
        <w:tcBorders>
          <w:top w:val="single" w:sz="4" w:space="0" w:color="D1ECF1" w:themeColor="accent5" w:themeTint="9A"/>
          <w:bottom w:val="single" w:sz="4" w:space="0" w:color="D1ECF1"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616A9E" w:themeColor="accent6" w:themeTint="98"/>
        <w:left w:val="single" w:sz="4" w:space="0" w:color="616A9E" w:themeColor="accent6" w:themeTint="98"/>
        <w:bottom w:val="single" w:sz="4" w:space="0" w:color="616A9E" w:themeColor="accent6" w:themeTint="98"/>
        <w:right w:val="single" w:sz="4" w:space="0" w:color="616A9E" w:themeColor="accent6" w:themeTint="98"/>
      </w:tblBorders>
    </w:tblPr>
    <w:tblStylePr w:type="firstRow">
      <w:rPr>
        <w:rFonts w:ascii="Arial" w:hAnsi="Arial"/>
        <w:b/>
        <w:color w:val="FFFFFF"/>
        <w:sz w:val="22"/>
      </w:rPr>
      <w:tblPr/>
      <w:tcPr>
        <w:shd w:val="clear" w:color="616A9E" w:themeColor="accent6" w:themeTint="98" w:fill="616A9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616A9E" w:themeColor="accent6" w:themeTint="98"/>
          <w:right w:val="single" w:sz="4" w:space="0" w:color="616A9E" w:themeColor="accent6" w:themeTint="98"/>
        </w:tcBorders>
      </w:tcPr>
    </w:tblStylePr>
    <w:tblStylePr w:type="band1Horz">
      <w:rPr>
        <w:rFonts w:ascii="Arial" w:hAnsi="Arial"/>
        <w:color w:val="404040"/>
        <w:sz w:val="22"/>
      </w:rPr>
      <w:tblPr/>
      <w:tcPr>
        <w:tcBorders>
          <w:top w:val="single" w:sz="4" w:space="0" w:color="616A9E" w:themeColor="accent6" w:themeTint="98"/>
          <w:bottom w:val="single" w:sz="4" w:space="0" w:color="616A9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202334" w:themeColor="text1"/>
        <w:left w:val="single" w:sz="4" w:space="0" w:color="202334" w:themeColor="text1"/>
        <w:bottom w:val="single" w:sz="4" w:space="0" w:color="202334" w:themeColor="text1"/>
        <w:right w:val="single" w:sz="4" w:space="0" w:color="202334" w:themeColor="text1"/>
        <w:insideH w:val="single" w:sz="4" w:space="0" w:color="202334" w:themeColor="text1"/>
      </w:tblBorders>
    </w:tblPr>
    <w:tblStylePr w:type="firstRow">
      <w:rPr>
        <w:rFonts w:ascii="Arial" w:hAnsi="Arial"/>
        <w:b/>
        <w:color w:val="FFFFFF"/>
        <w:sz w:val="22"/>
      </w:rPr>
      <w:tblPr/>
      <w:tcPr>
        <w:shd w:val="clear" w:color="202334" w:themeColor="text1" w:fill="202334"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C0D6" w:themeColor="text1" w:themeTint="40" w:fill="BCC0D6" w:themeFill="text1" w:themeFillTint="40"/>
      </w:tcPr>
    </w:tblStylePr>
    <w:tblStylePr w:type="band1Horz">
      <w:rPr>
        <w:rFonts w:ascii="Arial" w:hAnsi="Arial"/>
        <w:color w:val="404040"/>
        <w:sz w:val="22"/>
      </w:rPr>
      <w:tblPr/>
      <w:tcPr>
        <w:shd w:val="clear" w:color="BCC0D6" w:themeColor="text1" w:themeTint="40" w:fill="BCC0D6"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60FFDD" w:themeColor="accent1" w:themeTint="90"/>
        <w:left w:val="single" w:sz="4" w:space="0" w:color="60FFDD" w:themeColor="accent1" w:themeTint="90"/>
        <w:bottom w:val="single" w:sz="4" w:space="0" w:color="60FFDD" w:themeColor="accent1" w:themeTint="90"/>
        <w:right w:val="single" w:sz="4" w:space="0" w:color="60FFDD" w:themeColor="accent1" w:themeTint="90"/>
        <w:insideH w:val="single" w:sz="4" w:space="0" w:color="60FFDD" w:themeColor="accent1" w:themeTint="90"/>
      </w:tblBorders>
    </w:tblPr>
    <w:tblStylePr w:type="firstRow">
      <w:rPr>
        <w:rFonts w:ascii="Arial" w:hAnsi="Arial"/>
        <w:b/>
        <w:color w:val="FFFFFF"/>
        <w:sz w:val="22"/>
      </w:rPr>
      <w:tblPr/>
      <w:tcPr>
        <w:shd w:val="clear" w:color="00E5B6" w:themeColor="accent1" w:fill="00E5B6"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8FFF0" w:themeColor="accent1" w:themeTint="40" w:fill="B8FFF0" w:themeFill="accent1" w:themeFillTint="40"/>
      </w:tcPr>
    </w:tblStylePr>
    <w:tblStylePr w:type="band1Horz">
      <w:rPr>
        <w:rFonts w:ascii="Arial" w:hAnsi="Arial"/>
        <w:color w:val="404040"/>
        <w:sz w:val="22"/>
      </w:rPr>
      <w:tblPr/>
      <w:tcPr>
        <w:shd w:val="clear" w:color="B8FFF0" w:themeColor="accent1" w:themeTint="40" w:fill="B8FFF0"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F8EA0" w:themeColor="accent2" w:themeTint="90"/>
        <w:left w:val="single" w:sz="4" w:space="0" w:color="FF8EA0" w:themeColor="accent2" w:themeTint="90"/>
        <w:bottom w:val="single" w:sz="4" w:space="0" w:color="FF8EA0" w:themeColor="accent2" w:themeTint="90"/>
        <w:right w:val="single" w:sz="4" w:space="0" w:color="FF8EA0" w:themeColor="accent2" w:themeTint="90"/>
        <w:insideH w:val="single" w:sz="4" w:space="0" w:color="FF8EA0" w:themeColor="accent2" w:themeTint="90"/>
      </w:tblBorders>
    </w:tblPr>
    <w:tblStylePr w:type="firstRow">
      <w:rPr>
        <w:rFonts w:ascii="Arial" w:hAnsi="Arial"/>
        <w:b/>
        <w:color w:val="FFFFFF"/>
        <w:sz w:val="22"/>
      </w:rPr>
      <w:tblPr/>
      <w:tcPr>
        <w:shd w:val="clear" w:color="FF3859" w:themeColor="accent2" w:fill="FF3859"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CDD5" w:themeColor="accent2" w:themeTint="40" w:fill="FFCDD5" w:themeFill="accent2" w:themeFillTint="40"/>
      </w:tcPr>
    </w:tblStylePr>
    <w:tblStylePr w:type="band1Horz">
      <w:rPr>
        <w:rFonts w:ascii="Arial" w:hAnsi="Arial"/>
        <w:color w:val="404040"/>
        <w:sz w:val="22"/>
      </w:rPr>
      <w:tblPr/>
      <w:tcPr>
        <w:shd w:val="clear" w:color="FFCDD5" w:themeColor="accent2" w:themeTint="40" w:fill="FFCDD5"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FFC4FF" w:themeColor="accent3" w:themeTint="90"/>
        <w:left w:val="single" w:sz="4" w:space="0" w:color="FFC4FF" w:themeColor="accent3" w:themeTint="90"/>
        <w:bottom w:val="single" w:sz="4" w:space="0" w:color="FFC4FF" w:themeColor="accent3" w:themeTint="90"/>
        <w:right w:val="single" w:sz="4" w:space="0" w:color="FFC4FF" w:themeColor="accent3" w:themeTint="90"/>
        <w:insideH w:val="single" w:sz="4" w:space="0" w:color="FFC4FF" w:themeColor="accent3" w:themeTint="90"/>
      </w:tblBorders>
    </w:tblPr>
    <w:tblStylePr w:type="firstRow">
      <w:rPr>
        <w:rFonts w:ascii="Arial" w:hAnsi="Arial"/>
        <w:b/>
        <w:color w:val="FFFFFF"/>
        <w:sz w:val="22"/>
      </w:rPr>
      <w:tblPr/>
      <w:tcPr>
        <w:shd w:val="clear" w:color="FF98FF" w:themeColor="accent3" w:fill="FF98FF"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5FF" w:themeColor="accent3" w:themeTint="40" w:fill="FFE5FF" w:themeFill="accent3" w:themeFillTint="40"/>
      </w:tcPr>
    </w:tblStylePr>
    <w:tblStylePr w:type="band1Horz">
      <w:rPr>
        <w:rFonts w:ascii="Arial" w:hAnsi="Arial"/>
        <w:color w:val="404040"/>
        <w:sz w:val="22"/>
      </w:rPr>
      <w:tblPr/>
      <w:tcPr>
        <w:shd w:val="clear" w:color="FFE5FF" w:themeColor="accent3" w:themeTint="40" w:fill="FFE5FF"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6FD4FF" w:themeColor="accent4" w:themeTint="90"/>
        <w:left w:val="single" w:sz="4" w:space="0" w:color="6FD4FF" w:themeColor="accent4" w:themeTint="90"/>
        <w:bottom w:val="single" w:sz="4" w:space="0" w:color="6FD4FF" w:themeColor="accent4" w:themeTint="90"/>
        <w:right w:val="single" w:sz="4" w:space="0" w:color="6FD4FF" w:themeColor="accent4" w:themeTint="90"/>
        <w:insideH w:val="single" w:sz="4" w:space="0" w:color="6FD4FF" w:themeColor="accent4" w:themeTint="90"/>
      </w:tblBorders>
    </w:tblPr>
    <w:tblStylePr w:type="firstRow">
      <w:rPr>
        <w:rFonts w:ascii="Arial" w:hAnsi="Arial"/>
        <w:b/>
        <w:color w:val="FFFFFF"/>
        <w:sz w:val="22"/>
      </w:rPr>
      <w:tblPr/>
      <w:tcPr>
        <w:shd w:val="clear" w:color="00B3FF" w:themeColor="accent4" w:fill="00B3FF"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BFF" w:themeColor="accent4" w:themeTint="40" w:fill="BFEBFF" w:themeFill="accent4" w:themeFillTint="40"/>
      </w:tcPr>
    </w:tblStylePr>
    <w:tblStylePr w:type="band1Horz">
      <w:rPr>
        <w:rFonts w:ascii="Arial" w:hAnsi="Arial"/>
        <w:color w:val="404040"/>
        <w:sz w:val="22"/>
      </w:rPr>
      <w:tblPr/>
      <w:tcPr>
        <w:shd w:val="clear" w:color="BFEBFF" w:themeColor="accent4" w:themeTint="40" w:fill="BFEBF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D4EDF2" w:themeColor="accent5" w:themeTint="90"/>
        <w:left w:val="single" w:sz="4" w:space="0" w:color="D4EDF2" w:themeColor="accent5" w:themeTint="90"/>
        <w:bottom w:val="single" w:sz="4" w:space="0" w:color="D4EDF2" w:themeColor="accent5" w:themeTint="90"/>
        <w:right w:val="single" w:sz="4" w:space="0" w:color="D4EDF2" w:themeColor="accent5" w:themeTint="90"/>
        <w:insideH w:val="single" w:sz="4" w:space="0" w:color="D4EDF2" w:themeColor="accent5" w:themeTint="90"/>
      </w:tblBorders>
    </w:tblPr>
    <w:tblStylePr w:type="firstRow">
      <w:rPr>
        <w:rFonts w:ascii="Arial" w:hAnsi="Arial"/>
        <w:b/>
        <w:color w:val="FFFFFF"/>
        <w:sz w:val="22"/>
      </w:rPr>
      <w:tblPr/>
      <w:tcPr>
        <w:shd w:val="clear" w:color="B4E0E8" w:themeColor="accent5" w:fill="B4E0E8"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F7F9" w:themeColor="accent5" w:themeTint="40" w:fill="ECF7F9" w:themeFill="accent5" w:themeFillTint="40"/>
      </w:tcPr>
    </w:tblStylePr>
    <w:tblStylePr w:type="band1Horz">
      <w:rPr>
        <w:rFonts w:ascii="Arial" w:hAnsi="Arial"/>
        <w:color w:val="404040"/>
        <w:sz w:val="22"/>
      </w:rPr>
      <w:tblPr/>
      <w:tcPr>
        <w:shd w:val="clear" w:color="ECF7F9" w:themeColor="accent5" w:themeTint="40" w:fill="ECF7F9"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6A72A3" w:themeColor="accent6" w:themeTint="90"/>
        <w:left w:val="single" w:sz="4" w:space="0" w:color="6A72A3" w:themeColor="accent6" w:themeTint="90"/>
        <w:bottom w:val="single" w:sz="4" w:space="0" w:color="6A72A3" w:themeColor="accent6" w:themeTint="90"/>
        <w:right w:val="single" w:sz="4" w:space="0" w:color="6A72A3" w:themeColor="accent6" w:themeTint="90"/>
        <w:insideH w:val="single" w:sz="4" w:space="0" w:color="6A72A3" w:themeColor="accent6" w:themeTint="90"/>
      </w:tblBorders>
    </w:tblPr>
    <w:tblStylePr w:type="firstRow">
      <w:rPr>
        <w:rFonts w:ascii="Arial" w:hAnsi="Arial"/>
        <w:b/>
        <w:color w:val="FFFFFF"/>
        <w:sz w:val="22"/>
      </w:rPr>
      <w:tblPr/>
      <w:tcPr>
        <w:shd w:val="clear" w:color="202334" w:themeColor="accent6" w:fill="202334"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C0D6" w:themeColor="accent6" w:themeTint="40" w:fill="BCC0D6" w:themeFill="accent6" w:themeFillTint="40"/>
      </w:tcPr>
    </w:tblStylePr>
    <w:tblStylePr w:type="band1Horz">
      <w:rPr>
        <w:rFonts w:ascii="Arial" w:hAnsi="Arial"/>
        <w:color w:val="404040"/>
        <w:sz w:val="22"/>
      </w:rPr>
      <w:tblPr/>
      <w:tcPr>
        <w:shd w:val="clear" w:color="BCC0D6" w:themeColor="accent6" w:themeTint="40" w:fill="BCC0D6"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A82AD" w:themeColor="text1" w:themeTint="80"/>
        <w:left w:val="single" w:sz="32" w:space="0" w:color="7A82AD" w:themeColor="text1" w:themeTint="80"/>
        <w:bottom w:val="single" w:sz="32" w:space="0" w:color="7A82AD" w:themeColor="text1" w:themeTint="80"/>
        <w:right w:val="single" w:sz="32" w:space="0" w:color="7A82AD" w:themeColor="text1" w:themeTint="80"/>
      </w:tblBorders>
      <w:shd w:val="clear" w:color="7A82AD" w:themeColor="text1" w:themeTint="80" w:fill="7A82AD" w:themeFill="text1" w:themeFillTint="80"/>
    </w:tblPr>
    <w:tblStylePr w:type="firstRow">
      <w:rPr>
        <w:rFonts w:ascii="Arial" w:hAnsi="Arial"/>
        <w:b/>
        <w:color w:val="FFFFFF" w:themeColor="light1"/>
        <w:sz w:val="22"/>
      </w:rPr>
      <w:tblPr/>
      <w:tcPr>
        <w:tcBorders>
          <w:top w:val="single" w:sz="32" w:space="0" w:color="7A82AD" w:themeColor="text1" w:themeTint="80"/>
          <w:bottom w:val="single" w:sz="12" w:space="0" w:color="FFFFFF" w:themeColor="light1"/>
        </w:tcBorders>
        <w:shd w:val="clear" w:color="7A82AD" w:themeColor="text1" w:themeTint="80" w:fill="7A82AD"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A82AD" w:themeColor="text1" w:themeTint="80"/>
          <w:right w:val="single" w:sz="4" w:space="0" w:color="FFFFFF" w:themeColor="light1"/>
        </w:tcBorders>
      </w:tcPr>
    </w:tblStylePr>
    <w:tblStylePr w:type="lastCol">
      <w:tblPr/>
      <w:tcPr>
        <w:tcBorders>
          <w:left w:val="single" w:sz="4" w:space="0" w:color="FFFFFF" w:themeColor="light1"/>
          <w:right w:val="single" w:sz="32" w:space="0" w:color="7A82AD" w:themeColor="text1" w:themeTint="80"/>
        </w:tcBorders>
      </w:tcPr>
    </w:tblStylePr>
    <w:tblStylePr w:type="band1Vert">
      <w:tblPr/>
      <w:tcPr>
        <w:tcBorders>
          <w:left w:val="single" w:sz="4" w:space="0" w:color="FFFFFF" w:themeColor="light1"/>
          <w:right w:val="single" w:sz="4" w:space="0" w:color="FFFFFF" w:themeColor="light1"/>
        </w:tcBorders>
        <w:shd w:val="clear" w:color="7A82AD" w:themeColor="text1" w:themeTint="80" w:fill="7A82AD"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A82AD" w:themeColor="text1" w:themeTint="80" w:fill="7A82AD" w:themeFill="text1" w:themeFillTint="80"/>
      </w:tcPr>
    </w:tblStylePr>
    <w:tblStylePr w:type="band2Horz">
      <w:tblPr/>
      <w:tcPr>
        <w:tcBorders>
          <w:top w:val="single" w:sz="4" w:space="0" w:color="FFFFFF" w:themeColor="light1"/>
          <w:bottom w:val="single" w:sz="4" w:space="0" w:color="FFFFFF" w:themeColor="light1"/>
        </w:tcBorders>
        <w:shd w:val="clear" w:color="7A82AD" w:themeColor="text1" w:themeTint="80" w:fill="7A82AD"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00E5B6" w:themeColor="accent1"/>
        <w:left w:val="single" w:sz="32" w:space="0" w:color="00E5B6" w:themeColor="accent1"/>
        <w:bottom w:val="single" w:sz="32" w:space="0" w:color="00E5B6" w:themeColor="accent1"/>
        <w:right w:val="single" w:sz="32" w:space="0" w:color="00E5B6" w:themeColor="accent1"/>
      </w:tblBorders>
      <w:shd w:val="clear" w:color="00E5B6" w:themeColor="accent1" w:fill="00E5B6" w:themeFill="accent1"/>
    </w:tblPr>
    <w:tblStylePr w:type="firstRow">
      <w:rPr>
        <w:rFonts w:ascii="Arial" w:hAnsi="Arial"/>
        <w:b/>
        <w:color w:val="FFFFFF" w:themeColor="light1"/>
        <w:sz w:val="22"/>
      </w:rPr>
      <w:tblPr/>
      <w:tcPr>
        <w:tcBorders>
          <w:top w:val="single" w:sz="32" w:space="0" w:color="00E5B6" w:themeColor="accent1"/>
          <w:bottom w:val="single" w:sz="12" w:space="0" w:color="FFFFFF" w:themeColor="light1"/>
        </w:tcBorders>
        <w:shd w:val="clear" w:color="00E5B6" w:themeColor="accent1" w:fill="00E5B6"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00E5B6" w:themeColor="accent1"/>
          <w:right w:val="single" w:sz="4" w:space="0" w:color="FFFFFF" w:themeColor="light1"/>
        </w:tcBorders>
      </w:tcPr>
    </w:tblStylePr>
    <w:tblStylePr w:type="lastCol">
      <w:tblPr/>
      <w:tcPr>
        <w:tcBorders>
          <w:left w:val="single" w:sz="4" w:space="0" w:color="FFFFFF" w:themeColor="light1"/>
          <w:right w:val="single" w:sz="32" w:space="0" w:color="00E5B6" w:themeColor="accent1"/>
        </w:tcBorders>
      </w:tcPr>
    </w:tblStylePr>
    <w:tblStylePr w:type="band1Vert">
      <w:tblPr/>
      <w:tcPr>
        <w:tcBorders>
          <w:left w:val="single" w:sz="4" w:space="0" w:color="FFFFFF" w:themeColor="light1"/>
          <w:right w:val="single" w:sz="4" w:space="0" w:color="FFFFFF" w:themeColor="light1"/>
        </w:tcBorders>
        <w:shd w:val="clear" w:color="00E5B6" w:themeColor="accent1" w:fill="00E5B6"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00E5B6" w:themeColor="accent1" w:fill="00E5B6" w:themeFill="accent1"/>
      </w:tcPr>
    </w:tblStylePr>
    <w:tblStylePr w:type="band2Horz">
      <w:tblPr/>
      <w:tcPr>
        <w:tcBorders>
          <w:top w:val="single" w:sz="4" w:space="0" w:color="FFFFFF" w:themeColor="light1"/>
          <w:bottom w:val="single" w:sz="4" w:space="0" w:color="FFFFFF" w:themeColor="light1"/>
        </w:tcBorders>
        <w:shd w:val="clear" w:color="00E5B6" w:themeColor="accent1" w:fill="00E5B6"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F899C" w:themeColor="accent2" w:themeTint="97"/>
        <w:left w:val="single" w:sz="32" w:space="0" w:color="FF899C" w:themeColor="accent2" w:themeTint="97"/>
        <w:bottom w:val="single" w:sz="32" w:space="0" w:color="FF899C" w:themeColor="accent2" w:themeTint="97"/>
        <w:right w:val="single" w:sz="32" w:space="0" w:color="FF899C" w:themeColor="accent2" w:themeTint="97"/>
      </w:tblBorders>
      <w:shd w:val="clear" w:color="FF899C" w:themeColor="accent2" w:themeTint="97" w:fill="FF899C" w:themeFill="accent2" w:themeFillTint="97"/>
    </w:tblPr>
    <w:tblStylePr w:type="firstRow">
      <w:rPr>
        <w:rFonts w:ascii="Arial" w:hAnsi="Arial"/>
        <w:b/>
        <w:color w:val="FFFFFF" w:themeColor="light1"/>
        <w:sz w:val="22"/>
      </w:rPr>
      <w:tblPr/>
      <w:tcPr>
        <w:tcBorders>
          <w:top w:val="single" w:sz="32" w:space="0" w:color="FF899C" w:themeColor="accent2" w:themeTint="97"/>
          <w:bottom w:val="single" w:sz="12" w:space="0" w:color="FFFFFF" w:themeColor="light1"/>
        </w:tcBorders>
        <w:shd w:val="clear" w:color="FF899C" w:themeColor="accent2" w:themeTint="97" w:fill="FF899C"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899C" w:themeColor="accent2" w:themeTint="97"/>
          <w:right w:val="single" w:sz="4" w:space="0" w:color="FFFFFF" w:themeColor="light1"/>
        </w:tcBorders>
      </w:tcPr>
    </w:tblStylePr>
    <w:tblStylePr w:type="lastCol">
      <w:tblPr/>
      <w:tcPr>
        <w:tcBorders>
          <w:left w:val="single" w:sz="4" w:space="0" w:color="FFFFFF" w:themeColor="light1"/>
          <w:right w:val="single" w:sz="32" w:space="0" w:color="FF899C" w:themeColor="accent2" w:themeTint="97"/>
        </w:tcBorders>
      </w:tcPr>
    </w:tblStylePr>
    <w:tblStylePr w:type="band1Vert">
      <w:tblPr/>
      <w:tcPr>
        <w:tcBorders>
          <w:left w:val="single" w:sz="4" w:space="0" w:color="FFFFFF" w:themeColor="light1"/>
          <w:right w:val="single" w:sz="4" w:space="0" w:color="FFFFFF" w:themeColor="light1"/>
        </w:tcBorders>
        <w:shd w:val="clear" w:color="FF899C" w:themeColor="accent2" w:themeTint="97" w:fill="FF899C"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899C" w:themeColor="accent2" w:themeTint="97" w:fill="FF899C" w:themeFill="accent2" w:themeFillTint="97"/>
      </w:tcPr>
    </w:tblStylePr>
    <w:tblStylePr w:type="band2Horz">
      <w:tblPr/>
      <w:tcPr>
        <w:tcBorders>
          <w:top w:val="single" w:sz="4" w:space="0" w:color="FFFFFF" w:themeColor="light1"/>
          <w:bottom w:val="single" w:sz="4" w:space="0" w:color="FFFFFF" w:themeColor="light1"/>
        </w:tcBorders>
        <w:shd w:val="clear" w:color="FF899C" w:themeColor="accent2" w:themeTint="97" w:fill="FF899C"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FFC1FF" w:themeColor="accent3" w:themeTint="98"/>
        <w:left w:val="single" w:sz="32" w:space="0" w:color="FFC1FF" w:themeColor="accent3" w:themeTint="98"/>
        <w:bottom w:val="single" w:sz="32" w:space="0" w:color="FFC1FF" w:themeColor="accent3" w:themeTint="98"/>
        <w:right w:val="single" w:sz="32" w:space="0" w:color="FFC1FF" w:themeColor="accent3" w:themeTint="98"/>
      </w:tblBorders>
      <w:shd w:val="clear" w:color="FFC1FF" w:themeColor="accent3" w:themeTint="98" w:fill="FFC1FF" w:themeFill="accent3" w:themeFillTint="98"/>
    </w:tblPr>
    <w:tblStylePr w:type="firstRow">
      <w:rPr>
        <w:rFonts w:ascii="Arial" w:hAnsi="Arial"/>
        <w:b/>
        <w:color w:val="FFFFFF" w:themeColor="light1"/>
        <w:sz w:val="22"/>
      </w:rPr>
      <w:tblPr/>
      <w:tcPr>
        <w:tcBorders>
          <w:top w:val="single" w:sz="32" w:space="0" w:color="FFC1FF" w:themeColor="accent3" w:themeTint="98"/>
          <w:bottom w:val="single" w:sz="12" w:space="0" w:color="FFFFFF" w:themeColor="light1"/>
        </w:tcBorders>
        <w:shd w:val="clear" w:color="FFC1FF" w:themeColor="accent3" w:themeTint="98" w:fill="FFC1FF"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C1FF" w:themeColor="accent3" w:themeTint="98"/>
          <w:right w:val="single" w:sz="4" w:space="0" w:color="FFFFFF" w:themeColor="light1"/>
        </w:tcBorders>
      </w:tcPr>
    </w:tblStylePr>
    <w:tblStylePr w:type="lastCol">
      <w:tblPr/>
      <w:tcPr>
        <w:tcBorders>
          <w:left w:val="single" w:sz="4" w:space="0" w:color="FFFFFF" w:themeColor="light1"/>
          <w:right w:val="single" w:sz="32" w:space="0" w:color="FFC1FF" w:themeColor="accent3" w:themeTint="98"/>
        </w:tcBorders>
      </w:tcPr>
    </w:tblStylePr>
    <w:tblStylePr w:type="band1Vert">
      <w:tblPr/>
      <w:tcPr>
        <w:tcBorders>
          <w:left w:val="single" w:sz="4" w:space="0" w:color="FFFFFF" w:themeColor="light1"/>
          <w:right w:val="single" w:sz="4" w:space="0" w:color="FFFFFF" w:themeColor="light1"/>
        </w:tcBorders>
        <w:shd w:val="clear" w:color="FFC1FF" w:themeColor="accent3" w:themeTint="98" w:fill="FFC1FF"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C1FF" w:themeColor="accent3" w:themeTint="98" w:fill="FFC1FF" w:themeFill="accent3" w:themeFillTint="98"/>
      </w:tcPr>
    </w:tblStylePr>
    <w:tblStylePr w:type="band2Horz">
      <w:tblPr/>
      <w:tcPr>
        <w:tcBorders>
          <w:top w:val="single" w:sz="4" w:space="0" w:color="FFFFFF" w:themeColor="light1"/>
          <w:bottom w:val="single" w:sz="4" w:space="0" w:color="FFFFFF" w:themeColor="light1"/>
        </w:tcBorders>
        <w:shd w:val="clear" w:color="FFC1FF" w:themeColor="accent3" w:themeTint="98" w:fill="FFC1FF"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65D1FF" w:themeColor="accent4" w:themeTint="9A"/>
        <w:left w:val="single" w:sz="32" w:space="0" w:color="65D1FF" w:themeColor="accent4" w:themeTint="9A"/>
        <w:bottom w:val="single" w:sz="32" w:space="0" w:color="65D1FF" w:themeColor="accent4" w:themeTint="9A"/>
        <w:right w:val="single" w:sz="32" w:space="0" w:color="65D1FF" w:themeColor="accent4" w:themeTint="9A"/>
      </w:tblBorders>
      <w:shd w:val="clear" w:color="65D1FF" w:themeColor="accent4" w:themeTint="9A" w:fill="65D1FF" w:themeFill="accent4" w:themeFillTint="9A"/>
    </w:tblPr>
    <w:tblStylePr w:type="firstRow">
      <w:rPr>
        <w:rFonts w:ascii="Arial" w:hAnsi="Arial"/>
        <w:b/>
        <w:color w:val="FFFFFF" w:themeColor="light1"/>
        <w:sz w:val="22"/>
      </w:rPr>
      <w:tblPr/>
      <w:tcPr>
        <w:tcBorders>
          <w:top w:val="single" w:sz="32" w:space="0" w:color="65D1FF" w:themeColor="accent4" w:themeTint="9A"/>
          <w:bottom w:val="single" w:sz="12" w:space="0" w:color="FFFFFF" w:themeColor="light1"/>
        </w:tcBorders>
        <w:shd w:val="clear" w:color="65D1FF" w:themeColor="accent4" w:themeTint="9A" w:fill="65D1FF"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65D1FF" w:themeColor="accent4" w:themeTint="9A"/>
          <w:right w:val="single" w:sz="4" w:space="0" w:color="FFFFFF" w:themeColor="light1"/>
        </w:tcBorders>
      </w:tcPr>
    </w:tblStylePr>
    <w:tblStylePr w:type="lastCol">
      <w:tblPr/>
      <w:tcPr>
        <w:tcBorders>
          <w:left w:val="single" w:sz="4" w:space="0" w:color="FFFFFF" w:themeColor="light1"/>
          <w:right w:val="single" w:sz="32" w:space="0" w:color="65D1FF" w:themeColor="accent4" w:themeTint="9A"/>
        </w:tcBorders>
      </w:tcPr>
    </w:tblStylePr>
    <w:tblStylePr w:type="band1Vert">
      <w:tblPr/>
      <w:tcPr>
        <w:tcBorders>
          <w:left w:val="single" w:sz="4" w:space="0" w:color="FFFFFF" w:themeColor="light1"/>
          <w:right w:val="single" w:sz="4" w:space="0" w:color="FFFFFF" w:themeColor="light1"/>
        </w:tcBorders>
        <w:shd w:val="clear" w:color="65D1FF" w:themeColor="accent4" w:themeTint="9A" w:fill="65D1FF"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65D1FF" w:themeColor="accent4" w:themeTint="9A" w:fill="65D1FF" w:themeFill="accent4" w:themeFillTint="9A"/>
      </w:tcPr>
    </w:tblStylePr>
    <w:tblStylePr w:type="band2Horz">
      <w:tblPr/>
      <w:tcPr>
        <w:tcBorders>
          <w:top w:val="single" w:sz="4" w:space="0" w:color="FFFFFF" w:themeColor="light1"/>
          <w:bottom w:val="single" w:sz="4" w:space="0" w:color="FFFFFF" w:themeColor="light1"/>
        </w:tcBorders>
        <w:shd w:val="clear" w:color="65D1FF" w:themeColor="accent4" w:themeTint="9A" w:fill="65D1FF"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D1ECF1" w:themeColor="accent5" w:themeTint="9A"/>
        <w:left w:val="single" w:sz="32" w:space="0" w:color="D1ECF1" w:themeColor="accent5" w:themeTint="9A"/>
        <w:bottom w:val="single" w:sz="32" w:space="0" w:color="D1ECF1" w:themeColor="accent5" w:themeTint="9A"/>
        <w:right w:val="single" w:sz="32" w:space="0" w:color="D1ECF1" w:themeColor="accent5" w:themeTint="9A"/>
      </w:tblBorders>
      <w:shd w:val="clear" w:color="D1ECF1" w:themeColor="accent5" w:themeTint="9A" w:fill="D1ECF1" w:themeFill="accent5" w:themeFillTint="9A"/>
    </w:tblPr>
    <w:tblStylePr w:type="firstRow">
      <w:rPr>
        <w:rFonts w:ascii="Arial" w:hAnsi="Arial"/>
        <w:b/>
        <w:color w:val="FFFFFF" w:themeColor="light1"/>
        <w:sz w:val="22"/>
      </w:rPr>
      <w:tblPr/>
      <w:tcPr>
        <w:tcBorders>
          <w:top w:val="single" w:sz="32" w:space="0" w:color="D1ECF1" w:themeColor="accent5" w:themeTint="9A"/>
          <w:bottom w:val="single" w:sz="12" w:space="0" w:color="FFFFFF" w:themeColor="light1"/>
        </w:tcBorders>
        <w:shd w:val="clear" w:color="D1ECF1" w:themeColor="accent5" w:themeTint="9A" w:fill="D1ECF1"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1ECF1" w:themeColor="accent5" w:themeTint="9A"/>
          <w:right w:val="single" w:sz="4" w:space="0" w:color="FFFFFF" w:themeColor="light1"/>
        </w:tcBorders>
      </w:tcPr>
    </w:tblStylePr>
    <w:tblStylePr w:type="lastCol">
      <w:tblPr/>
      <w:tcPr>
        <w:tcBorders>
          <w:left w:val="single" w:sz="4" w:space="0" w:color="FFFFFF" w:themeColor="light1"/>
          <w:right w:val="single" w:sz="32" w:space="0" w:color="D1ECF1" w:themeColor="accent5" w:themeTint="9A"/>
        </w:tcBorders>
      </w:tcPr>
    </w:tblStylePr>
    <w:tblStylePr w:type="band1Vert">
      <w:tblPr/>
      <w:tcPr>
        <w:tcBorders>
          <w:left w:val="single" w:sz="4" w:space="0" w:color="FFFFFF" w:themeColor="light1"/>
          <w:right w:val="single" w:sz="4" w:space="0" w:color="FFFFFF" w:themeColor="light1"/>
        </w:tcBorders>
        <w:shd w:val="clear" w:color="D1ECF1" w:themeColor="accent5" w:themeTint="9A" w:fill="D1ECF1"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1ECF1" w:themeColor="accent5" w:themeTint="9A" w:fill="D1ECF1" w:themeFill="accent5" w:themeFillTint="9A"/>
      </w:tcPr>
    </w:tblStylePr>
    <w:tblStylePr w:type="band2Horz">
      <w:tblPr/>
      <w:tcPr>
        <w:tcBorders>
          <w:top w:val="single" w:sz="4" w:space="0" w:color="FFFFFF" w:themeColor="light1"/>
          <w:bottom w:val="single" w:sz="4" w:space="0" w:color="FFFFFF" w:themeColor="light1"/>
        </w:tcBorders>
        <w:shd w:val="clear" w:color="D1ECF1" w:themeColor="accent5" w:themeTint="9A" w:fill="D1ECF1"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616A9E" w:themeColor="accent6" w:themeTint="98"/>
        <w:left w:val="single" w:sz="32" w:space="0" w:color="616A9E" w:themeColor="accent6" w:themeTint="98"/>
        <w:bottom w:val="single" w:sz="32" w:space="0" w:color="616A9E" w:themeColor="accent6" w:themeTint="98"/>
        <w:right w:val="single" w:sz="32" w:space="0" w:color="616A9E" w:themeColor="accent6" w:themeTint="98"/>
      </w:tblBorders>
      <w:shd w:val="clear" w:color="616A9E" w:themeColor="accent6" w:themeTint="98" w:fill="616A9E" w:themeFill="accent6" w:themeFillTint="98"/>
    </w:tblPr>
    <w:tblStylePr w:type="firstRow">
      <w:rPr>
        <w:rFonts w:ascii="Arial" w:hAnsi="Arial"/>
        <w:b/>
        <w:color w:val="FFFFFF" w:themeColor="light1"/>
        <w:sz w:val="22"/>
      </w:rPr>
      <w:tblPr/>
      <w:tcPr>
        <w:tcBorders>
          <w:top w:val="single" w:sz="32" w:space="0" w:color="616A9E" w:themeColor="accent6" w:themeTint="98"/>
          <w:bottom w:val="single" w:sz="12" w:space="0" w:color="FFFFFF" w:themeColor="light1"/>
        </w:tcBorders>
        <w:shd w:val="clear" w:color="616A9E" w:themeColor="accent6" w:themeTint="98" w:fill="616A9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616A9E" w:themeColor="accent6" w:themeTint="98"/>
          <w:right w:val="single" w:sz="4" w:space="0" w:color="FFFFFF" w:themeColor="light1"/>
        </w:tcBorders>
      </w:tcPr>
    </w:tblStylePr>
    <w:tblStylePr w:type="lastCol">
      <w:tblPr/>
      <w:tcPr>
        <w:tcBorders>
          <w:left w:val="single" w:sz="4" w:space="0" w:color="FFFFFF" w:themeColor="light1"/>
          <w:right w:val="single" w:sz="32" w:space="0" w:color="616A9E" w:themeColor="accent6" w:themeTint="98"/>
        </w:tcBorders>
      </w:tcPr>
    </w:tblStylePr>
    <w:tblStylePr w:type="band1Vert">
      <w:tblPr/>
      <w:tcPr>
        <w:tcBorders>
          <w:left w:val="single" w:sz="4" w:space="0" w:color="FFFFFF" w:themeColor="light1"/>
          <w:right w:val="single" w:sz="4" w:space="0" w:color="FFFFFF" w:themeColor="light1"/>
        </w:tcBorders>
        <w:shd w:val="clear" w:color="616A9E" w:themeColor="accent6" w:themeTint="98" w:fill="616A9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616A9E" w:themeColor="accent6" w:themeTint="98" w:fill="616A9E" w:themeFill="accent6" w:themeFillTint="98"/>
      </w:tcPr>
    </w:tblStylePr>
    <w:tblStylePr w:type="band2Horz">
      <w:tblPr/>
      <w:tcPr>
        <w:tcBorders>
          <w:top w:val="single" w:sz="4" w:space="0" w:color="FFFFFF" w:themeColor="light1"/>
          <w:bottom w:val="single" w:sz="4" w:space="0" w:color="FFFFFF" w:themeColor="light1"/>
        </w:tcBorders>
        <w:shd w:val="clear" w:color="616A9E" w:themeColor="accent6" w:themeTint="98" w:fill="616A9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A82AD" w:themeColor="text1" w:themeTint="80"/>
        <w:bottom w:val="single" w:sz="4" w:space="0" w:color="7A82AD" w:themeColor="text1" w:themeTint="80"/>
      </w:tblBorders>
    </w:tblPr>
    <w:tblStylePr w:type="firstRow">
      <w:rPr>
        <w:b/>
        <w:color w:val="202334" w:themeColor="text1"/>
      </w:rPr>
      <w:tblPr/>
      <w:tcPr>
        <w:tcBorders>
          <w:bottom w:val="single" w:sz="4" w:space="0" w:color="7A82AD" w:themeColor="text1" w:themeTint="80"/>
        </w:tcBorders>
      </w:tcPr>
    </w:tblStylePr>
    <w:tblStylePr w:type="lastRow">
      <w:rPr>
        <w:b/>
        <w:color w:val="202334" w:themeColor="text1"/>
      </w:rPr>
      <w:tblPr/>
      <w:tcPr>
        <w:tcBorders>
          <w:top w:val="single" w:sz="4" w:space="0" w:color="7A82AD" w:themeColor="text1" w:themeTint="80"/>
        </w:tcBorders>
      </w:tcPr>
    </w:tblStylePr>
    <w:tblStylePr w:type="firstCol">
      <w:rPr>
        <w:b/>
        <w:color w:val="202334" w:themeColor="text1"/>
      </w:rPr>
    </w:tblStylePr>
    <w:tblStylePr w:type="lastCol">
      <w:rPr>
        <w:b/>
        <w:color w:val="202334" w:themeColor="text1"/>
      </w:rPr>
    </w:tblStylePr>
    <w:tblStylePr w:type="band1Vert">
      <w:tblPr/>
      <w:tcPr>
        <w:shd w:val="clear" w:color="BCC0D6" w:themeColor="text1" w:themeTint="40" w:fill="BCC0D6" w:themeFill="text1" w:themeFillTint="40"/>
      </w:tcPr>
    </w:tblStylePr>
    <w:tblStylePr w:type="band1Horz">
      <w:rPr>
        <w:rFonts w:ascii="Arial" w:hAnsi="Arial"/>
        <w:color w:val="202334" w:themeColor="text1"/>
        <w:sz w:val="22"/>
      </w:rPr>
      <w:tblPr/>
      <w:tcPr>
        <w:shd w:val="clear" w:color="BCC0D6" w:themeColor="text1" w:themeTint="40" w:fill="BCC0D6" w:themeFill="text1" w:themeFillTint="40"/>
      </w:tcPr>
    </w:tblStylePr>
    <w:tblStylePr w:type="band2Horz">
      <w:rPr>
        <w:rFonts w:ascii="Arial" w:hAnsi="Arial"/>
        <w:color w:val="202334"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00E5B6" w:themeColor="accent1"/>
        <w:bottom w:val="single" w:sz="4" w:space="0" w:color="00E5B6" w:themeColor="accent1"/>
      </w:tblBorders>
    </w:tblPr>
    <w:tblStylePr w:type="firstRow">
      <w:rPr>
        <w:b/>
        <w:color w:val="008569" w:themeColor="accent1" w:themeShade="95"/>
      </w:rPr>
      <w:tblPr/>
      <w:tcPr>
        <w:tcBorders>
          <w:bottom w:val="single" w:sz="4" w:space="0" w:color="00E5B6" w:themeColor="accent1"/>
        </w:tcBorders>
      </w:tcPr>
    </w:tblStylePr>
    <w:tblStylePr w:type="lastRow">
      <w:rPr>
        <w:b/>
        <w:color w:val="008569" w:themeColor="accent1" w:themeShade="95"/>
      </w:rPr>
      <w:tblPr/>
      <w:tcPr>
        <w:tcBorders>
          <w:top w:val="single" w:sz="4" w:space="0" w:color="00E5B6" w:themeColor="accent1"/>
        </w:tcBorders>
      </w:tcPr>
    </w:tblStylePr>
    <w:tblStylePr w:type="firstCol">
      <w:rPr>
        <w:b/>
        <w:color w:val="008569" w:themeColor="accent1" w:themeShade="95"/>
      </w:rPr>
    </w:tblStylePr>
    <w:tblStylePr w:type="lastCol">
      <w:rPr>
        <w:b/>
        <w:color w:val="008569" w:themeColor="accent1" w:themeShade="95"/>
      </w:rPr>
    </w:tblStylePr>
    <w:tblStylePr w:type="band1Vert">
      <w:tblPr/>
      <w:tcPr>
        <w:shd w:val="clear" w:color="B8FFF0" w:themeColor="accent1" w:themeTint="40" w:fill="B8FFF0" w:themeFill="accent1" w:themeFillTint="40"/>
      </w:tcPr>
    </w:tblStylePr>
    <w:tblStylePr w:type="band1Horz">
      <w:rPr>
        <w:rFonts w:ascii="Arial" w:hAnsi="Arial"/>
        <w:color w:val="008569" w:themeColor="accent1" w:themeShade="95"/>
        <w:sz w:val="22"/>
      </w:rPr>
      <w:tblPr/>
      <w:tcPr>
        <w:shd w:val="clear" w:color="B8FFF0" w:themeColor="accent1" w:themeTint="40" w:fill="B8FFF0" w:themeFill="accent1" w:themeFillTint="40"/>
      </w:tcPr>
    </w:tblStylePr>
    <w:tblStylePr w:type="band2Horz">
      <w:rPr>
        <w:rFonts w:ascii="Arial" w:hAnsi="Arial"/>
        <w:color w:val="008569"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F899C" w:themeColor="accent2" w:themeTint="97"/>
        <w:bottom w:val="single" w:sz="4" w:space="0" w:color="FF899C" w:themeColor="accent2" w:themeTint="97"/>
      </w:tblBorders>
    </w:tblPr>
    <w:tblStylePr w:type="firstRow">
      <w:rPr>
        <w:b/>
        <w:color w:val="FF899C" w:themeColor="accent2" w:themeTint="97" w:themeShade="95"/>
      </w:rPr>
      <w:tblPr/>
      <w:tcPr>
        <w:tcBorders>
          <w:bottom w:val="single" w:sz="4" w:space="0" w:color="FF899C" w:themeColor="accent2" w:themeTint="97"/>
        </w:tcBorders>
      </w:tcPr>
    </w:tblStylePr>
    <w:tblStylePr w:type="lastRow">
      <w:rPr>
        <w:b/>
        <w:color w:val="FF899C" w:themeColor="accent2" w:themeTint="97" w:themeShade="95"/>
      </w:rPr>
      <w:tblPr/>
      <w:tcPr>
        <w:tcBorders>
          <w:top w:val="single" w:sz="4" w:space="0" w:color="FF899C" w:themeColor="accent2" w:themeTint="97"/>
        </w:tcBorders>
      </w:tcPr>
    </w:tblStylePr>
    <w:tblStylePr w:type="firstCol">
      <w:rPr>
        <w:b/>
        <w:color w:val="FF899C" w:themeColor="accent2" w:themeTint="97" w:themeShade="95"/>
      </w:rPr>
    </w:tblStylePr>
    <w:tblStylePr w:type="lastCol">
      <w:rPr>
        <w:b/>
        <w:color w:val="FF899C" w:themeColor="accent2" w:themeTint="97" w:themeShade="95"/>
      </w:rPr>
    </w:tblStylePr>
    <w:tblStylePr w:type="band1Vert">
      <w:tblPr/>
      <w:tcPr>
        <w:shd w:val="clear" w:color="FFCDD5" w:themeColor="accent2" w:themeTint="40" w:fill="FFCDD5" w:themeFill="accent2" w:themeFillTint="40"/>
      </w:tcPr>
    </w:tblStylePr>
    <w:tblStylePr w:type="band1Horz">
      <w:rPr>
        <w:rFonts w:ascii="Arial" w:hAnsi="Arial"/>
        <w:color w:val="FF899C" w:themeColor="accent2" w:themeTint="97" w:themeShade="95"/>
        <w:sz w:val="22"/>
      </w:rPr>
      <w:tblPr/>
      <w:tcPr>
        <w:shd w:val="clear" w:color="FFCDD5" w:themeColor="accent2" w:themeTint="40" w:fill="FFCDD5" w:themeFill="accent2" w:themeFillTint="40"/>
      </w:tcPr>
    </w:tblStylePr>
    <w:tblStylePr w:type="band2Horz">
      <w:rPr>
        <w:rFonts w:ascii="Arial" w:hAnsi="Arial"/>
        <w:color w:val="FF899C"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FFC1FF" w:themeColor="accent3" w:themeTint="98"/>
        <w:bottom w:val="single" w:sz="4" w:space="0" w:color="FFC1FF" w:themeColor="accent3" w:themeTint="98"/>
      </w:tblBorders>
    </w:tblPr>
    <w:tblStylePr w:type="firstRow">
      <w:rPr>
        <w:b/>
        <w:color w:val="FFC1FF" w:themeColor="accent3" w:themeTint="98" w:themeShade="95"/>
      </w:rPr>
      <w:tblPr/>
      <w:tcPr>
        <w:tcBorders>
          <w:bottom w:val="single" w:sz="4" w:space="0" w:color="FFC1FF" w:themeColor="accent3" w:themeTint="98"/>
        </w:tcBorders>
      </w:tcPr>
    </w:tblStylePr>
    <w:tblStylePr w:type="lastRow">
      <w:rPr>
        <w:b/>
        <w:color w:val="FFC1FF" w:themeColor="accent3" w:themeTint="98" w:themeShade="95"/>
      </w:rPr>
      <w:tblPr/>
      <w:tcPr>
        <w:tcBorders>
          <w:top w:val="single" w:sz="4" w:space="0" w:color="FFC1FF" w:themeColor="accent3" w:themeTint="98"/>
        </w:tcBorders>
      </w:tcPr>
    </w:tblStylePr>
    <w:tblStylePr w:type="firstCol">
      <w:rPr>
        <w:b/>
        <w:color w:val="FFC1FF" w:themeColor="accent3" w:themeTint="98" w:themeShade="95"/>
      </w:rPr>
    </w:tblStylePr>
    <w:tblStylePr w:type="lastCol">
      <w:rPr>
        <w:b/>
        <w:color w:val="FFC1FF" w:themeColor="accent3" w:themeTint="98" w:themeShade="95"/>
      </w:rPr>
    </w:tblStylePr>
    <w:tblStylePr w:type="band1Vert">
      <w:tblPr/>
      <w:tcPr>
        <w:shd w:val="clear" w:color="FFE5FF" w:themeColor="accent3" w:themeTint="40" w:fill="FFE5FF" w:themeFill="accent3" w:themeFillTint="40"/>
      </w:tcPr>
    </w:tblStylePr>
    <w:tblStylePr w:type="band1Horz">
      <w:rPr>
        <w:rFonts w:ascii="Arial" w:hAnsi="Arial"/>
        <w:color w:val="FFC1FF" w:themeColor="accent3" w:themeTint="98" w:themeShade="95"/>
        <w:sz w:val="22"/>
      </w:rPr>
      <w:tblPr/>
      <w:tcPr>
        <w:shd w:val="clear" w:color="FFE5FF" w:themeColor="accent3" w:themeTint="40" w:fill="FFE5FF" w:themeFill="accent3" w:themeFillTint="40"/>
      </w:tcPr>
    </w:tblStylePr>
    <w:tblStylePr w:type="band2Horz">
      <w:rPr>
        <w:rFonts w:ascii="Arial" w:hAnsi="Arial"/>
        <w:color w:val="FFC1FF"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65D1FF" w:themeColor="accent4" w:themeTint="9A"/>
        <w:bottom w:val="single" w:sz="4" w:space="0" w:color="65D1FF" w:themeColor="accent4" w:themeTint="9A"/>
      </w:tblBorders>
    </w:tblPr>
    <w:tblStylePr w:type="firstRow">
      <w:rPr>
        <w:b/>
        <w:color w:val="65D1FF" w:themeColor="accent4" w:themeTint="9A" w:themeShade="95"/>
      </w:rPr>
      <w:tblPr/>
      <w:tcPr>
        <w:tcBorders>
          <w:bottom w:val="single" w:sz="4" w:space="0" w:color="65D1FF" w:themeColor="accent4" w:themeTint="9A"/>
        </w:tcBorders>
      </w:tcPr>
    </w:tblStylePr>
    <w:tblStylePr w:type="lastRow">
      <w:rPr>
        <w:b/>
        <w:color w:val="65D1FF" w:themeColor="accent4" w:themeTint="9A" w:themeShade="95"/>
      </w:rPr>
      <w:tblPr/>
      <w:tcPr>
        <w:tcBorders>
          <w:top w:val="single" w:sz="4" w:space="0" w:color="65D1FF" w:themeColor="accent4" w:themeTint="9A"/>
        </w:tcBorders>
      </w:tcPr>
    </w:tblStylePr>
    <w:tblStylePr w:type="firstCol">
      <w:rPr>
        <w:b/>
        <w:color w:val="65D1FF" w:themeColor="accent4" w:themeTint="9A" w:themeShade="95"/>
      </w:rPr>
    </w:tblStylePr>
    <w:tblStylePr w:type="lastCol">
      <w:rPr>
        <w:b/>
        <w:color w:val="65D1FF" w:themeColor="accent4" w:themeTint="9A" w:themeShade="95"/>
      </w:rPr>
    </w:tblStylePr>
    <w:tblStylePr w:type="band1Vert">
      <w:tblPr/>
      <w:tcPr>
        <w:shd w:val="clear" w:color="BFEBFF" w:themeColor="accent4" w:themeTint="40" w:fill="BFEBFF" w:themeFill="accent4" w:themeFillTint="40"/>
      </w:tcPr>
    </w:tblStylePr>
    <w:tblStylePr w:type="band1Horz">
      <w:rPr>
        <w:rFonts w:ascii="Arial" w:hAnsi="Arial"/>
        <w:color w:val="65D1FF" w:themeColor="accent4" w:themeTint="9A" w:themeShade="95"/>
        <w:sz w:val="22"/>
      </w:rPr>
      <w:tblPr/>
      <w:tcPr>
        <w:shd w:val="clear" w:color="BFEBFF" w:themeColor="accent4" w:themeTint="40" w:fill="BFEBFF" w:themeFill="accent4" w:themeFillTint="40"/>
      </w:tcPr>
    </w:tblStylePr>
    <w:tblStylePr w:type="band2Horz">
      <w:rPr>
        <w:rFonts w:ascii="Arial" w:hAnsi="Arial"/>
        <w:color w:val="65D1FF"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D1ECF1" w:themeColor="accent5" w:themeTint="9A"/>
        <w:bottom w:val="single" w:sz="4" w:space="0" w:color="D1ECF1" w:themeColor="accent5" w:themeTint="9A"/>
      </w:tblBorders>
    </w:tblPr>
    <w:tblStylePr w:type="firstRow">
      <w:rPr>
        <w:b/>
        <w:color w:val="D1ECF1" w:themeColor="accent5" w:themeTint="9A" w:themeShade="95"/>
      </w:rPr>
      <w:tblPr/>
      <w:tcPr>
        <w:tcBorders>
          <w:bottom w:val="single" w:sz="4" w:space="0" w:color="D1ECF1" w:themeColor="accent5" w:themeTint="9A"/>
        </w:tcBorders>
      </w:tcPr>
    </w:tblStylePr>
    <w:tblStylePr w:type="lastRow">
      <w:rPr>
        <w:b/>
        <w:color w:val="D1ECF1" w:themeColor="accent5" w:themeTint="9A" w:themeShade="95"/>
      </w:rPr>
      <w:tblPr/>
      <w:tcPr>
        <w:tcBorders>
          <w:top w:val="single" w:sz="4" w:space="0" w:color="D1ECF1" w:themeColor="accent5" w:themeTint="9A"/>
        </w:tcBorders>
      </w:tcPr>
    </w:tblStylePr>
    <w:tblStylePr w:type="firstCol">
      <w:rPr>
        <w:b/>
        <w:color w:val="D1ECF1" w:themeColor="accent5" w:themeTint="9A" w:themeShade="95"/>
      </w:rPr>
    </w:tblStylePr>
    <w:tblStylePr w:type="lastCol">
      <w:rPr>
        <w:b/>
        <w:color w:val="D1ECF1" w:themeColor="accent5" w:themeTint="9A" w:themeShade="95"/>
      </w:rPr>
    </w:tblStylePr>
    <w:tblStylePr w:type="band1Vert">
      <w:tblPr/>
      <w:tcPr>
        <w:shd w:val="clear" w:color="ECF7F9" w:themeColor="accent5" w:themeTint="40" w:fill="ECF7F9" w:themeFill="accent5" w:themeFillTint="40"/>
      </w:tcPr>
    </w:tblStylePr>
    <w:tblStylePr w:type="band1Horz">
      <w:rPr>
        <w:rFonts w:ascii="Arial" w:hAnsi="Arial"/>
        <w:color w:val="D1ECF1" w:themeColor="accent5" w:themeTint="9A" w:themeShade="95"/>
        <w:sz w:val="22"/>
      </w:rPr>
      <w:tblPr/>
      <w:tcPr>
        <w:shd w:val="clear" w:color="ECF7F9" w:themeColor="accent5" w:themeTint="40" w:fill="ECF7F9" w:themeFill="accent5" w:themeFillTint="40"/>
      </w:tcPr>
    </w:tblStylePr>
    <w:tblStylePr w:type="band2Horz">
      <w:rPr>
        <w:rFonts w:ascii="Arial" w:hAnsi="Arial"/>
        <w:color w:val="D1ECF1"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616A9E" w:themeColor="accent6" w:themeTint="98"/>
        <w:bottom w:val="single" w:sz="4" w:space="0" w:color="616A9E" w:themeColor="accent6" w:themeTint="98"/>
      </w:tblBorders>
    </w:tblPr>
    <w:tblStylePr w:type="firstRow">
      <w:rPr>
        <w:b/>
        <w:color w:val="616A9E" w:themeColor="accent6" w:themeTint="98" w:themeShade="95"/>
      </w:rPr>
      <w:tblPr/>
      <w:tcPr>
        <w:tcBorders>
          <w:bottom w:val="single" w:sz="4" w:space="0" w:color="616A9E" w:themeColor="accent6" w:themeTint="98"/>
        </w:tcBorders>
      </w:tcPr>
    </w:tblStylePr>
    <w:tblStylePr w:type="lastRow">
      <w:rPr>
        <w:b/>
        <w:color w:val="616A9E" w:themeColor="accent6" w:themeTint="98" w:themeShade="95"/>
      </w:rPr>
      <w:tblPr/>
      <w:tcPr>
        <w:tcBorders>
          <w:top w:val="single" w:sz="4" w:space="0" w:color="616A9E" w:themeColor="accent6" w:themeTint="98"/>
        </w:tcBorders>
      </w:tcPr>
    </w:tblStylePr>
    <w:tblStylePr w:type="firstCol">
      <w:rPr>
        <w:b/>
        <w:color w:val="616A9E" w:themeColor="accent6" w:themeTint="98" w:themeShade="95"/>
      </w:rPr>
    </w:tblStylePr>
    <w:tblStylePr w:type="lastCol">
      <w:rPr>
        <w:b/>
        <w:color w:val="616A9E" w:themeColor="accent6" w:themeTint="98" w:themeShade="95"/>
      </w:rPr>
    </w:tblStylePr>
    <w:tblStylePr w:type="band1Vert">
      <w:tblPr/>
      <w:tcPr>
        <w:shd w:val="clear" w:color="BCC0D6" w:themeColor="accent6" w:themeTint="40" w:fill="BCC0D6" w:themeFill="accent6" w:themeFillTint="40"/>
      </w:tcPr>
    </w:tblStylePr>
    <w:tblStylePr w:type="band1Horz">
      <w:rPr>
        <w:rFonts w:ascii="Arial" w:hAnsi="Arial"/>
        <w:color w:val="616A9E" w:themeColor="accent6" w:themeTint="98" w:themeShade="95"/>
        <w:sz w:val="22"/>
      </w:rPr>
      <w:tblPr/>
      <w:tcPr>
        <w:shd w:val="clear" w:color="BCC0D6" w:themeColor="accent6" w:themeTint="40" w:fill="BCC0D6" w:themeFill="accent6" w:themeFillTint="40"/>
      </w:tcPr>
    </w:tblStylePr>
    <w:tblStylePr w:type="band2Horz">
      <w:rPr>
        <w:rFonts w:ascii="Arial" w:hAnsi="Arial"/>
        <w:color w:val="616A9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A82AD" w:themeColor="text1" w:themeTint="80"/>
      </w:tblBorders>
    </w:tblPr>
    <w:tblStylePr w:type="firstRow">
      <w:rPr>
        <w:rFonts w:ascii="Arial" w:hAnsi="Arial"/>
        <w:i/>
        <w:color w:val="7A82AD" w:themeColor="text1" w:themeTint="80" w:themeShade="95"/>
        <w:sz w:val="22"/>
      </w:rPr>
      <w:tblPr/>
      <w:tcPr>
        <w:tcBorders>
          <w:top w:val="none" w:sz="0" w:space="0" w:color="auto"/>
          <w:left w:val="none" w:sz="0" w:space="0" w:color="auto"/>
          <w:bottom w:val="single" w:sz="4" w:space="0" w:color="7A82AD" w:themeColor="text1" w:themeTint="80"/>
          <w:right w:val="none" w:sz="0" w:space="0" w:color="auto"/>
        </w:tcBorders>
        <w:shd w:val="clear" w:color="FFFFFF" w:themeColor="light1" w:fill="FFFFFF" w:themeFill="light1"/>
      </w:tcPr>
    </w:tblStylePr>
    <w:tblStylePr w:type="lastRow">
      <w:rPr>
        <w:rFonts w:ascii="Arial" w:hAnsi="Arial"/>
        <w:i/>
        <w:color w:val="7A82AD" w:themeColor="text1" w:themeTint="80" w:themeShade="95"/>
        <w:sz w:val="22"/>
      </w:rPr>
      <w:tblPr/>
      <w:tcPr>
        <w:tcBorders>
          <w:top w:val="single" w:sz="4" w:space="0" w:color="7A82AD"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A82AD" w:themeColor="text1" w:themeTint="80" w:themeShade="95"/>
        <w:sz w:val="22"/>
      </w:rPr>
      <w:tblPr/>
      <w:tcPr>
        <w:tcBorders>
          <w:top w:val="none" w:sz="0" w:space="0" w:color="auto"/>
          <w:left w:val="none" w:sz="0" w:space="0" w:color="auto"/>
          <w:bottom w:val="none" w:sz="0" w:space="0" w:color="auto"/>
          <w:right w:val="single" w:sz="4" w:space="0" w:color="7A82AD" w:themeColor="text1" w:themeTint="80"/>
        </w:tcBorders>
        <w:shd w:val="clear" w:color="FFFFFF" w:fill="auto"/>
      </w:tcPr>
    </w:tblStylePr>
    <w:tblStylePr w:type="lastCol">
      <w:rPr>
        <w:rFonts w:ascii="Arial" w:hAnsi="Arial"/>
        <w:i/>
        <w:color w:val="7A82AD" w:themeColor="text1" w:themeTint="80" w:themeShade="95"/>
        <w:sz w:val="22"/>
      </w:rPr>
      <w:tblPr/>
      <w:tcPr>
        <w:tcBorders>
          <w:top w:val="none" w:sz="0" w:space="0" w:color="auto"/>
          <w:left w:val="single" w:sz="4" w:space="0" w:color="7A82AD" w:themeColor="text1" w:themeTint="80"/>
          <w:bottom w:val="none" w:sz="0" w:space="0" w:color="auto"/>
          <w:right w:val="none" w:sz="0" w:space="0" w:color="auto"/>
        </w:tcBorders>
        <w:shd w:val="clear" w:color="FFFFFF" w:fill="auto"/>
      </w:tcPr>
    </w:tblStylePr>
    <w:tblStylePr w:type="band1Vert">
      <w:tblPr/>
      <w:tcPr>
        <w:shd w:val="clear" w:color="BCC0D6" w:themeColor="text1" w:themeTint="40" w:fill="BCC0D6" w:themeFill="text1" w:themeFillTint="40"/>
      </w:tcPr>
    </w:tblStylePr>
    <w:tblStylePr w:type="band1Horz">
      <w:rPr>
        <w:rFonts w:ascii="Arial" w:hAnsi="Arial"/>
        <w:color w:val="7A82AD" w:themeColor="text1" w:themeTint="80" w:themeShade="95"/>
        <w:sz w:val="22"/>
      </w:rPr>
      <w:tblPr/>
      <w:tcPr>
        <w:shd w:val="clear" w:color="BCC0D6" w:themeColor="text1" w:themeTint="40" w:fill="BCC0D6" w:themeFill="text1" w:themeFillTint="40"/>
      </w:tcPr>
    </w:tblStylePr>
    <w:tblStylePr w:type="band2Horz">
      <w:rPr>
        <w:rFonts w:ascii="Arial" w:hAnsi="Arial"/>
        <w:color w:val="7A82AD"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00E5B6" w:themeColor="accent1"/>
      </w:tblBorders>
    </w:tblPr>
    <w:tblStylePr w:type="firstRow">
      <w:rPr>
        <w:rFonts w:ascii="Arial" w:hAnsi="Arial"/>
        <w:i/>
        <w:color w:val="008569" w:themeColor="accent1" w:themeShade="95"/>
        <w:sz w:val="22"/>
      </w:rPr>
      <w:tblPr/>
      <w:tcPr>
        <w:tcBorders>
          <w:top w:val="none" w:sz="0" w:space="0" w:color="auto"/>
          <w:left w:val="none" w:sz="0" w:space="0" w:color="auto"/>
          <w:bottom w:val="single" w:sz="4" w:space="0" w:color="00E5B6" w:themeColor="accent1"/>
          <w:right w:val="none" w:sz="0" w:space="0" w:color="auto"/>
        </w:tcBorders>
        <w:shd w:val="clear" w:color="FFFFFF" w:themeColor="light1" w:fill="FFFFFF" w:themeFill="light1"/>
      </w:tcPr>
    </w:tblStylePr>
    <w:tblStylePr w:type="lastRow">
      <w:rPr>
        <w:rFonts w:ascii="Arial" w:hAnsi="Arial"/>
        <w:i/>
        <w:color w:val="008569" w:themeColor="accent1" w:themeShade="95"/>
        <w:sz w:val="22"/>
      </w:rPr>
      <w:tblPr/>
      <w:tcPr>
        <w:tcBorders>
          <w:top w:val="single" w:sz="4" w:space="0" w:color="00E5B6"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08569" w:themeColor="accent1" w:themeShade="95"/>
        <w:sz w:val="22"/>
      </w:rPr>
      <w:tblPr/>
      <w:tcPr>
        <w:tcBorders>
          <w:top w:val="none" w:sz="0" w:space="0" w:color="auto"/>
          <w:left w:val="none" w:sz="0" w:space="0" w:color="auto"/>
          <w:bottom w:val="none" w:sz="0" w:space="0" w:color="auto"/>
          <w:right w:val="single" w:sz="4" w:space="0" w:color="00E5B6" w:themeColor="accent1"/>
        </w:tcBorders>
        <w:shd w:val="clear" w:color="FFFFFF" w:fill="auto"/>
      </w:tcPr>
    </w:tblStylePr>
    <w:tblStylePr w:type="lastCol">
      <w:rPr>
        <w:rFonts w:ascii="Arial" w:hAnsi="Arial"/>
        <w:i/>
        <w:color w:val="008569" w:themeColor="accent1" w:themeShade="95"/>
        <w:sz w:val="22"/>
      </w:rPr>
      <w:tblPr/>
      <w:tcPr>
        <w:tcBorders>
          <w:top w:val="none" w:sz="0" w:space="0" w:color="auto"/>
          <w:left w:val="single" w:sz="4" w:space="0" w:color="00E5B6" w:themeColor="accent1"/>
          <w:bottom w:val="none" w:sz="0" w:space="0" w:color="auto"/>
          <w:right w:val="none" w:sz="0" w:space="0" w:color="auto"/>
        </w:tcBorders>
        <w:shd w:val="clear" w:color="FFFFFF" w:fill="auto"/>
      </w:tcPr>
    </w:tblStylePr>
    <w:tblStylePr w:type="band1Vert">
      <w:tblPr/>
      <w:tcPr>
        <w:shd w:val="clear" w:color="B8FFF0" w:themeColor="accent1" w:themeTint="40" w:fill="B8FFF0" w:themeFill="accent1" w:themeFillTint="40"/>
      </w:tcPr>
    </w:tblStylePr>
    <w:tblStylePr w:type="band1Horz">
      <w:rPr>
        <w:rFonts w:ascii="Arial" w:hAnsi="Arial"/>
        <w:color w:val="008569" w:themeColor="accent1" w:themeShade="95"/>
        <w:sz w:val="22"/>
      </w:rPr>
      <w:tblPr/>
      <w:tcPr>
        <w:shd w:val="clear" w:color="B8FFF0" w:themeColor="accent1" w:themeTint="40" w:fill="B8FFF0" w:themeFill="accent1" w:themeFillTint="40"/>
      </w:tcPr>
    </w:tblStylePr>
    <w:tblStylePr w:type="band2Horz">
      <w:rPr>
        <w:rFonts w:ascii="Arial" w:hAnsi="Arial"/>
        <w:color w:val="008569"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F899C" w:themeColor="accent2" w:themeTint="97"/>
      </w:tblBorders>
    </w:tblPr>
    <w:tblStylePr w:type="firstRow">
      <w:rPr>
        <w:rFonts w:ascii="Arial" w:hAnsi="Arial"/>
        <w:i/>
        <w:color w:val="FF899C" w:themeColor="accent2" w:themeTint="97" w:themeShade="95"/>
        <w:sz w:val="22"/>
      </w:rPr>
      <w:tblPr/>
      <w:tcPr>
        <w:tcBorders>
          <w:top w:val="none" w:sz="0" w:space="0" w:color="auto"/>
          <w:left w:val="none" w:sz="0" w:space="0" w:color="auto"/>
          <w:bottom w:val="single" w:sz="4" w:space="0" w:color="FF899C" w:themeColor="accent2" w:themeTint="97"/>
          <w:right w:val="none" w:sz="0" w:space="0" w:color="auto"/>
        </w:tcBorders>
        <w:shd w:val="clear" w:color="FFFFFF" w:themeColor="light1" w:fill="FFFFFF" w:themeFill="light1"/>
      </w:tcPr>
    </w:tblStylePr>
    <w:tblStylePr w:type="lastRow">
      <w:rPr>
        <w:rFonts w:ascii="Arial" w:hAnsi="Arial"/>
        <w:i/>
        <w:color w:val="FF899C" w:themeColor="accent2" w:themeTint="97" w:themeShade="95"/>
        <w:sz w:val="22"/>
      </w:rPr>
      <w:tblPr/>
      <w:tcPr>
        <w:tcBorders>
          <w:top w:val="single" w:sz="4" w:space="0" w:color="FF899C"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899C" w:themeColor="accent2" w:themeTint="97" w:themeShade="95"/>
        <w:sz w:val="22"/>
      </w:rPr>
      <w:tblPr/>
      <w:tcPr>
        <w:tcBorders>
          <w:top w:val="none" w:sz="0" w:space="0" w:color="auto"/>
          <w:left w:val="none" w:sz="0" w:space="0" w:color="auto"/>
          <w:bottom w:val="none" w:sz="0" w:space="0" w:color="auto"/>
          <w:right w:val="single" w:sz="4" w:space="0" w:color="FF899C" w:themeColor="accent2" w:themeTint="97"/>
        </w:tcBorders>
        <w:shd w:val="clear" w:color="FFFFFF" w:fill="auto"/>
      </w:tcPr>
    </w:tblStylePr>
    <w:tblStylePr w:type="lastCol">
      <w:rPr>
        <w:rFonts w:ascii="Arial" w:hAnsi="Arial"/>
        <w:i/>
        <w:color w:val="FF899C" w:themeColor="accent2" w:themeTint="97" w:themeShade="95"/>
        <w:sz w:val="22"/>
      </w:rPr>
      <w:tblPr/>
      <w:tcPr>
        <w:tcBorders>
          <w:top w:val="none" w:sz="0" w:space="0" w:color="auto"/>
          <w:left w:val="single" w:sz="4" w:space="0" w:color="FF899C" w:themeColor="accent2" w:themeTint="97"/>
          <w:bottom w:val="none" w:sz="0" w:space="0" w:color="auto"/>
          <w:right w:val="none" w:sz="0" w:space="0" w:color="auto"/>
        </w:tcBorders>
        <w:shd w:val="clear" w:color="FFFFFF" w:fill="auto"/>
      </w:tcPr>
    </w:tblStylePr>
    <w:tblStylePr w:type="band1Vert">
      <w:tblPr/>
      <w:tcPr>
        <w:shd w:val="clear" w:color="FFCDD5" w:themeColor="accent2" w:themeTint="40" w:fill="FFCDD5" w:themeFill="accent2" w:themeFillTint="40"/>
      </w:tcPr>
    </w:tblStylePr>
    <w:tblStylePr w:type="band1Horz">
      <w:rPr>
        <w:rFonts w:ascii="Arial" w:hAnsi="Arial"/>
        <w:color w:val="FF899C" w:themeColor="accent2" w:themeTint="97" w:themeShade="95"/>
        <w:sz w:val="22"/>
      </w:rPr>
      <w:tblPr/>
      <w:tcPr>
        <w:shd w:val="clear" w:color="FFCDD5" w:themeColor="accent2" w:themeTint="40" w:fill="FFCDD5" w:themeFill="accent2" w:themeFillTint="40"/>
      </w:tcPr>
    </w:tblStylePr>
    <w:tblStylePr w:type="band2Horz">
      <w:rPr>
        <w:rFonts w:ascii="Arial" w:hAnsi="Arial"/>
        <w:color w:val="FF899C"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FFC1FF" w:themeColor="accent3" w:themeTint="98"/>
      </w:tblBorders>
    </w:tblPr>
    <w:tblStylePr w:type="firstRow">
      <w:rPr>
        <w:rFonts w:ascii="Arial" w:hAnsi="Arial"/>
        <w:i/>
        <w:color w:val="FFC1FF" w:themeColor="accent3" w:themeTint="98" w:themeShade="95"/>
        <w:sz w:val="22"/>
      </w:rPr>
      <w:tblPr/>
      <w:tcPr>
        <w:tcBorders>
          <w:top w:val="none" w:sz="0" w:space="0" w:color="auto"/>
          <w:left w:val="none" w:sz="0" w:space="0" w:color="auto"/>
          <w:bottom w:val="single" w:sz="4" w:space="0" w:color="FFC1FF" w:themeColor="accent3" w:themeTint="98"/>
          <w:right w:val="none" w:sz="0" w:space="0" w:color="auto"/>
        </w:tcBorders>
        <w:shd w:val="clear" w:color="FFFFFF" w:themeColor="light1" w:fill="FFFFFF" w:themeFill="light1"/>
      </w:tcPr>
    </w:tblStylePr>
    <w:tblStylePr w:type="lastRow">
      <w:rPr>
        <w:rFonts w:ascii="Arial" w:hAnsi="Arial"/>
        <w:i/>
        <w:color w:val="FFC1FF" w:themeColor="accent3" w:themeTint="98" w:themeShade="95"/>
        <w:sz w:val="22"/>
      </w:rPr>
      <w:tblPr/>
      <w:tcPr>
        <w:tcBorders>
          <w:top w:val="single" w:sz="4" w:space="0" w:color="FFC1FF"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C1FF" w:themeColor="accent3" w:themeTint="98" w:themeShade="95"/>
        <w:sz w:val="22"/>
      </w:rPr>
      <w:tblPr/>
      <w:tcPr>
        <w:tcBorders>
          <w:top w:val="none" w:sz="0" w:space="0" w:color="auto"/>
          <w:left w:val="none" w:sz="0" w:space="0" w:color="auto"/>
          <w:bottom w:val="none" w:sz="0" w:space="0" w:color="auto"/>
          <w:right w:val="single" w:sz="4" w:space="0" w:color="FFC1FF" w:themeColor="accent3" w:themeTint="98"/>
        </w:tcBorders>
        <w:shd w:val="clear" w:color="FFFFFF" w:fill="auto"/>
      </w:tcPr>
    </w:tblStylePr>
    <w:tblStylePr w:type="lastCol">
      <w:rPr>
        <w:rFonts w:ascii="Arial" w:hAnsi="Arial"/>
        <w:i/>
        <w:color w:val="FFC1FF" w:themeColor="accent3" w:themeTint="98" w:themeShade="95"/>
        <w:sz w:val="22"/>
      </w:rPr>
      <w:tblPr/>
      <w:tcPr>
        <w:tcBorders>
          <w:top w:val="none" w:sz="0" w:space="0" w:color="auto"/>
          <w:left w:val="single" w:sz="4" w:space="0" w:color="FFC1FF" w:themeColor="accent3" w:themeTint="98"/>
          <w:bottom w:val="none" w:sz="0" w:space="0" w:color="auto"/>
          <w:right w:val="none" w:sz="0" w:space="0" w:color="auto"/>
        </w:tcBorders>
        <w:shd w:val="clear" w:color="FFFFFF" w:fill="auto"/>
      </w:tcPr>
    </w:tblStylePr>
    <w:tblStylePr w:type="band1Vert">
      <w:tblPr/>
      <w:tcPr>
        <w:shd w:val="clear" w:color="FFE5FF" w:themeColor="accent3" w:themeTint="40" w:fill="FFE5FF" w:themeFill="accent3" w:themeFillTint="40"/>
      </w:tcPr>
    </w:tblStylePr>
    <w:tblStylePr w:type="band1Horz">
      <w:rPr>
        <w:rFonts w:ascii="Arial" w:hAnsi="Arial"/>
        <w:color w:val="FFC1FF" w:themeColor="accent3" w:themeTint="98" w:themeShade="95"/>
        <w:sz w:val="22"/>
      </w:rPr>
      <w:tblPr/>
      <w:tcPr>
        <w:shd w:val="clear" w:color="FFE5FF" w:themeColor="accent3" w:themeTint="40" w:fill="FFE5FF" w:themeFill="accent3" w:themeFillTint="40"/>
      </w:tcPr>
    </w:tblStylePr>
    <w:tblStylePr w:type="band2Horz">
      <w:rPr>
        <w:rFonts w:ascii="Arial" w:hAnsi="Arial"/>
        <w:color w:val="FFC1FF"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65D1FF" w:themeColor="accent4" w:themeTint="9A"/>
      </w:tblBorders>
    </w:tblPr>
    <w:tblStylePr w:type="firstRow">
      <w:rPr>
        <w:rFonts w:ascii="Arial" w:hAnsi="Arial"/>
        <w:i/>
        <w:color w:val="65D1FF" w:themeColor="accent4" w:themeTint="9A" w:themeShade="95"/>
        <w:sz w:val="22"/>
      </w:rPr>
      <w:tblPr/>
      <w:tcPr>
        <w:tcBorders>
          <w:top w:val="none" w:sz="0" w:space="0" w:color="auto"/>
          <w:left w:val="none" w:sz="0" w:space="0" w:color="auto"/>
          <w:bottom w:val="single" w:sz="4" w:space="0" w:color="65D1FF" w:themeColor="accent4" w:themeTint="9A"/>
          <w:right w:val="none" w:sz="0" w:space="0" w:color="auto"/>
        </w:tcBorders>
        <w:shd w:val="clear" w:color="FFFFFF" w:themeColor="light1" w:fill="FFFFFF" w:themeFill="light1"/>
      </w:tcPr>
    </w:tblStylePr>
    <w:tblStylePr w:type="lastRow">
      <w:rPr>
        <w:rFonts w:ascii="Arial" w:hAnsi="Arial"/>
        <w:i/>
        <w:color w:val="65D1FF" w:themeColor="accent4" w:themeTint="9A" w:themeShade="95"/>
        <w:sz w:val="22"/>
      </w:rPr>
      <w:tblPr/>
      <w:tcPr>
        <w:tcBorders>
          <w:top w:val="single" w:sz="4" w:space="0" w:color="65D1FF"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5D1FF" w:themeColor="accent4" w:themeTint="9A" w:themeShade="95"/>
        <w:sz w:val="22"/>
      </w:rPr>
      <w:tblPr/>
      <w:tcPr>
        <w:tcBorders>
          <w:top w:val="none" w:sz="0" w:space="0" w:color="auto"/>
          <w:left w:val="none" w:sz="0" w:space="0" w:color="auto"/>
          <w:bottom w:val="none" w:sz="0" w:space="0" w:color="auto"/>
          <w:right w:val="single" w:sz="4" w:space="0" w:color="65D1FF" w:themeColor="accent4" w:themeTint="9A"/>
        </w:tcBorders>
        <w:shd w:val="clear" w:color="FFFFFF" w:fill="auto"/>
      </w:tcPr>
    </w:tblStylePr>
    <w:tblStylePr w:type="lastCol">
      <w:rPr>
        <w:rFonts w:ascii="Arial" w:hAnsi="Arial"/>
        <w:i/>
        <w:color w:val="65D1FF" w:themeColor="accent4" w:themeTint="9A" w:themeShade="95"/>
        <w:sz w:val="22"/>
      </w:rPr>
      <w:tblPr/>
      <w:tcPr>
        <w:tcBorders>
          <w:top w:val="none" w:sz="0" w:space="0" w:color="auto"/>
          <w:left w:val="single" w:sz="4" w:space="0" w:color="65D1FF" w:themeColor="accent4" w:themeTint="9A"/>
          <w:bottom w:val="none" w:sz="0" w:space="0" w:color="auto"/>
          <w:right w:val="none" w:sz="0" w:space="0" w:color="auto"/>
        </w:tcBorders>
        <w:shd w:val="clear" w:color="FFFFFF" w:fill="auto"/>
      </w:tcPr>
    </w:tblStylePr>
    <w:tblStylePr w:type="band1Vert">
      <w:tblPr/>
      <w:tcPr>
        <w:shd w:val="clear" w:color="BFEBFF" w:themeColor="accent4" w:themeTint="40" w:fill="BFEBFF" w:themeFill="accent4" w:themeFillTint="40"/>
      </w:tcPr>
    </w:tblStylePr>
    <w:tblStylePr w:type="band1Horz">
      <w:rPr>
        <w:rFonts w:ascii="Arial" w:hAnsi="Arial"/>
        <w:color w:val="65D1FF" w:themeColor="accent4" w:themeTint="9A" w:themeShade="95"/>
        <w:sz w:val="22"/>
      </w:rPr>
      <w:tblPr/>
      <w:tcPr>
        <w:shd w:val="clear" w:color="BFEBFF" w:themeColor="accent4" w:themeTint="40" w:fill="BFEBFF" w:themeFill="accent4" w:themeFillTint="40"/>
      </w:tcPr>
    </w:tblStylePr>
    <w:tblStylePr w:type="band2Horz">
      <w:rPr>
        <w:rFonts w:ascii="Arial" w:hAnsi="Arial"/>
        <w:color w:val="65D1FF"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D1ECF1" w:themeColor="accent5" w:themeTint="9A"/>
      </w:tblBorders>
    </w:tblPr>
    <w:tblStylePr w:type="firstRow">
      <w:rPr>
        <w:rFonts w:ascii="Arial" w:hAnsi="Arial"/>
        <w:i/>
        <w:color w:val="D1ECF1" w:themeColor="accent5" w:themeTint="9A" w:themeShade="95"/>
        <w:sz w:val="22"/>
      </w:rPr>
      <w:tblPr/>
      <w:tcPr>
        <w:tcBorders>
          <w:top w:val="none" w:sz="0" w:space="0" w:color="auto"/>
          <w:left w:val="none" w:sz="0" w:space="0" w:color="auto"/>
          <w:bottom w:val="single" w:sz="4" w:space="0" w:color="D1ECF1" w:themeColor="accent5" w:themeTint="9A"/>
          <w:right w:val="none" w:sz="0" w:space="0" w:color="auto"/>
        </w:tcBorders>
        <w:shd w:val="clear" w:color="FFFFFF" w:themeColor="light1" w:fill="FFFFFF" w:themeFill="light1"/>
      </w:tcPr>
    </w:tblStylePr>
    <w:tblStylePr w:type="lastRow">
      <w:rPr>
        <w:rFonts w:ascii="Arial" w:hAnsi="Arial"/>
        <w:i/>
        <w:color w:val="D1ECF1" w:themeColor="accent5" w:themeTint="9A" w:themeShade="95"/>
        <w:sz w:val="22"/>
      </w:rPr>
      <w:tblPr/>
      <w:tcPr>
        <w:tcBorders>
          <w:top w:val="single" w:sz="4" w:space="0" w:color="D1ECF1"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1ECF1" w:themeColor="accent5" w:themeTint="9A" w:themeShade="95"/>
        <w:sz w:val="22"/>
      </w:rPr>
      <w:tblPr/>
      <w:tcPr>
        <w:tcBorders>
          <w:top w:val="none" w:sz="0" w:space="0" w:color="auto"/>
          <w:left w:val="none" w:sz="0" w:space="0" w:color="auto"/>
          <w:bottom w:val="none" w:sz="0" w:space="0" w:color="auto"/>
          <w:right w:val="single" w:sz="4" w:space="0" w:color="D1ECF1" w:themeColor="accent5" w:themeTint="9A"/>
        </w:tcBorders>
        <w:shd w:val="clear" w:color="FFFFFF" w:fill="auto"/>
      </w:tcPr>
    </w:tblStylePr>
    <w:tblStylePr w:type="lastCol">
      <w:rPr>
        <w:rFonts w:ascii="Arial" w:hAnsi="Arial"/>
        <w:i/>
        <w:color w:val="D1ECF1" w:themeColor="accent5" w:themeTint="9A" w:themeShade="95"/>
        <w:sz w:val="22"/>
      </w:rPr>
      <w:tblPr/>
      <w:tcPr>
        <w:tcBorders>
          <w:top w:val="none" w:sz="0" w:space="0" w:color="auto"/>
          <w:left w:val="single" w:sz="4" w:space="0" w:color="D1ECF1" w:themeColor="accent5" w:themeTint="9A"/>
          <w:bottom w:val="none" w:sz="0" w:space="0" w:color="auto"/>
          <w:right w:val="none" w:sz="0" w:space="0" w:color="auto"/>
        </w:tcBorders>
        <w:shd w:val="clear" w:color="FFFFFF" w:fill="auto"/>
      </w:tcPr>
    </w:tblStylePr>
    <w:tblStylePr w:type="band1Vert">
      <w:tblPr/>
      <w:tcPr>
        <w:shd w:val="clear" w:color="ECF7F9" w:themeColor="accent5" w:themeTint="40" w:fill="ECF7F9" w:themeFill="accent5" w:themeFillTint="40"/>
      </w:tcPr>
    </w:tblStylePr>
    <w:tblStylePr w:type="band1Horz">
      <w:rPr>
        <w:rFonts w:ascii="Arial" w:hAnsi="Arial"/>
        <w:color w:val="D1ECF1" w:themeColor="accent5" w:themeTint="9A" w:themeShade="95"/>
        <w:sz w:val="22"/>
      </w:rPr>
      <w:tblPr/>
      <w:tcPr>
        <w:shd w:val="clear" w:color="ECF7F9" w:themeColor="accent5" w:themeTint="40" w:fill="ECF7F9" w:themeFill="accent5" w:themeFillTint="40"/>
      </w:tcPr>
    </w:tblStylePr>
    <w:tblStylePr w:type="band2Horz">
      <w:rPr>
        <w:rFonts w:ascii="Arial" w:hAnsi="Arial"/>
        <w:color w:val="D1ECF1"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616A9E" w:themeColor="accent6" w:themeTint="98"/>
      </w:tblBorders>
    </w:tblPr>
    <w:tblStylePr w:type="firstRow">
      <w:rPr>
        <w:rFonts w:ascii="Arial" w:hAnsi="Arial"/>
        <w:i/>
        <w:color w:val="616A9E" w:themeColor="accent6" w:themeTint="98" w:themeShade="95"/>
        <w:sz w:val="22"/>
      </w:rPr>
      <w:tblPr/>
      <w:tcPr>
        <w:tcBorders>
          <w:top w:val="none" w:sz="0" w:space="0" w:color="auto"/>
          <w:left w:val="none" w:sz="0" w:space="0" w:color="auto"/>
          <w:bottom w:val="single" w:sz="4" w:space="0" w:color="616A9E" w:themeColor="accent6" w:themeTint="98"/>
          <w:right w:val="none" w:sz="0" w:space="0" w:color="auto"/>
        </w:tcBorders>
        <w:shd w:val="clear" w:color="FFFFFF" w:themeColor="light1" w:fill="FFFFFF" w:themeFill="light1"/>
      </w:tcPr>
    </w:tblStylePr>
    <w:tblStylePr w:type="lastRow">
      <w:rPr>
        <w:rFonts w:ascii="Arial" w:hAnsi="Arial"/>
        <w:i/>
        <w:color w:val="616A9E" w:themeColor="accent6" w:themeTint="98" w:themeShade="95"/>
        <w:sz w:val="22"/>
      </w:rPr>
      <w:tblPr/>
      <w:tcPr>
        <w:tcBorders>
          <w:top w:val="single" w:sz="4" w:space="0" w:color="616A9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16A9E" w:themeColor="accent6" w:themeTint="98" w:themeShade="95"/>
        <w:sz w:val="22"/>
      </w:rPr>
      <w:tblPr/>
      <w:tcPr>
        <w:tcBorders>
          <w:top w:val="none" w:sz="0" w:space="0" w:color="auto"/>
          <w:left w:val="none" w:sz="0" w:space="0" w:color="auto"/>
          <w:bottom w:val="none" w:sz="0" w:space="0" w:color="auto"/>
          <w:right w:val="single" w:sz="4" w:space="0" w:color="616A9E" w:themeColor="accent6" w:themeTint="98"/>
        </w:tcBorders>
        <w:shd w:val="clear" w:color="FFFFFF" w:fill="auto"/>
      </w:tcPr>
    </w:tblStylePr>
    <w:tblStylePr w:type="lastCol">
      <w:rPr>
        <w:rFonts w:ascii="Arial" w:hAnsi="Arial"/>
        <w:i/>
        <w:color w:val="616A9E" w:themeColor="accent6" w:themeTint="98" w:themeShade="95"/>
        <w:sz w:val="22"/>
      </w:rPr>
      <w:tblPr/>
      <w:tcPr>
        <w:tcBorders>
          <w:top w:val="none" w:sz="0" w:space="0" w:color="auto"/>
          <w:left w:val="single" w:sz="4" w:space="0" w:color="616A9E" w:themeColor="accent6" w:themeTint="98"/>
          <w:bottom w:val="none" w:sz="0" w:space="0" w:color="auto"/>
          <w:right w:val="none" w:sz="0" w:space="0" w:color="auto"/>
        </w:tcBorders>
        <w:shd w:val="clear" w:color="FFFFFF" w:fill="auto"/>
      </w:tcPr>
    </w:tblStylePr>
    <w:tblStylePr w:type="band1Vert">
      <w:tblPr/>
      <w:tcPr>
        <w:shd w:val="clear" w:color="BCC0D6" w:themeColor="accent6" w:themeTint="40" w:fill="BCC0D6" w:themeFill="accent6" w:themeFillTint="40"/>
      </w:tcPr>
    </w:tblStylePr>
    <w:tblStylePr w:type="band1Horz">
      <w:rPr>
        <w:rFonts w:ascii="Arial" w:hAnsi="Arial"/>
        <w:color w:val="616A9E" w:themeColor="accent6" w:themeTint="98" w:themeShade="95"/>
        <w:sz w:val="22"/>
      </w:rPr>
      <w:tblPr/>
      <w:tcPr>
        <w:shd w:val="clear" w:color="BCC0D6" w:themeColor="accent6" w:themeTint="40" w:fill="BCC0D6" w:themeFill="accent6" w:themeFillTint="40"/>
      </w:tcPr>
    </w:tblStylePr>
    <w:tblStylePr w:type="band2Horz">
      <w:rPr>
        <w:rFonts w:ascii="Arial" w:hAnsi="Arial"/>
        <w:color w:val="616A9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7A82AD" w:themeColor="text1" w:themeTint="80" w:fill="7A82AD" w:themeFill="text1" w:themeFillTint="80"/>
      </w:tcPr>
    </w:tblStylePr>
    <w:tblStylePr w:type="lastRow">
      <w:rPr>
        <w:rFonts w:ascii="Arial" w:hAnsi="Arial"/>
        <w:color w:val="F2F2F2"/>
        <w:sz w:val="22"/>
      </w:rPr>
      <w:tblPr/>
      <w:tcPr>
        <w:shd w:val="clear" w:color="7A82AD" w:themeColor="text1" w:themeTint="80" w:fill="7A82AD" w:themeFill="text1" w:themeFillTint="80"/>
      </w:tcPr>
    </w:tblStylePr>
    <w:tblStylePr w:type="firstCol">
      <w:rPr>
        <w:rFonts w:ascii="Arial" w:hAnsi="Arial"/>
        <w:color w:val="F2F2F2"/>
        <w:sz w:val="22"/>
      </w:rPr>
      <w:tblPr/>
      <w:tcPr>
        <w:shd w:val="clear" w:color="7A82AD" w:themeColor="text1" w:themeTint="80" w:fill="7A82AD" w:themeFill="text1" w:themeFillTint="80"/>
      </w:tcPr>
    </w:tblStylePr>
    <w:tblStylePr w:type="lastCol">
      <w:rPr>
        <w:rFonts w:ascii="Arial" w:hAnsi="Arial"/>
        <w:color w:val="F2F2F2"/>
        <w:sz w:val="22"/>
      </w:rPr>
      <w:tblPr/>
      <w:tcPr>
        <w:shd w:val="clear" w:color="7A82AD" w:themeColor="text1" w:themeTint="80" w:fill="7A82AD"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1F2F6" w:themeColor="text1" w:themeTint="0D" w:fill="F1F2F6"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00FCC7" w:themeColor="accent1" w:themeTint="EA" w:fill="00FCC7" w:themeFill="accent1" w:themeFillTint="EA"/>
      </w:tcPr>
    </w:tblStylePr>
    <w:tblStylePr w:type="lastRow">
      <w:rPr>
        <w:rFonts w:ascii="Arial" w:hAnsi="Arial"/>
        <w:color w:val="F2F2F2"/>
        <w:sz w:val="22"/>
      </w:rPr>
      <w:tblPr/>
      <w:tcPr>
        <w:shd w:val="clear" w:color="00FCC7" w:themeColor="accent1" w:themeTint="EA" w:fill="00FCC7" w:themeFill="accent1" w:themeFillTint="EA"/>
      </w:tcPr>
    </w:tblStylePr>
    <w:tblStylePr w:type="firstCol">
      <w:rPr>
        <w:rFonts w:ascii="Arial" w:hAnsi="Arial"/>
        <w:color w:val="F2F2F2"/>
        <w:sz w:val="22"/>
      </w:rPr>
      <w:tblPr/>
      <w:tcPr>
        <w:shd w:val="clear" w:color="00FCC7" w:themeColor="accent1" w:themeTint="EA" w:fill="00FCC7" w:themeFill="accent1" w:themeFillTint="EA"/>
      </w:tcPr>
    </w:tblStylePr>
    <w:tblStylePr w:type="lastCol">
      <w:rPr>
        <w:rFonts w:ascii="Arial" w:hAnsi="Arial"/>
        <w:color w:val="F2F2F2"/>
        <w:sz w:val="22"/>
      </w:rPr>
      <w:tblPr/>
      <w:tcPr>
        <w:shd w:val="clear" w:color="00FCC7" w:themeColor="accent1" w:themeTint="EA" w:fill="00FCC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6FFEC" w:themeColor="accent1" w:themeTint="50" w:fill="A6FF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6FFEC" w:themeColor="accent1" w:themeTint="50" w:fill="A6FFEC"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FF899C" w:themeColor="accent2" w:themeTint="97" w:fill="FF899C" w:themeFill="accent2" w:themeFillTint="97"/>
      </w:tcPr>
    </w:tblStylePr>
    <w:tblStylePr w:type="lastRow">
      <w:rPr>
        <w:rFonts w:ascii="Arial" w:hAnsi="Arial"/>
        <w:color w:val="F2F2F2"/>
        <w:sz w:val="22"/>
      </w:rPr>
      <w:tblPr/>
      <w:tcPr>
        <w:shd w:val="clear" w:color="FF899C" w:themeColor="accent2" w:themeTint="97" w:fill="FF899C" w:themeFill="accent2" w:themeFillTint="97"/>
      </w:tcPr>
    </w:tblStylePr>
    <w:tblStylePr w:type="firstCol">
      <w:rPr>
        <w:rFonts w:ascii="Arial" w:hAnsi="Arial"/>
        <w:color w:val="F2F2F2"/>
        <w:sz w:val="22"/>
      </w:rPr>
      <w:tblPr/>
      <w:tcPr>
        <w:shd w:val="clear" w:color="FF899C" w:themeColor="accent2" w:themeTint="97" w:fill="FF899C" w:themeFill="accent2" w:themeFillTint="97"/>
      </w:tcPr>
    </w:tblStylePr>
    <w:tblStylePr w:type="lastCol">
      <w:rPr>
        <w:rFonts w:ascii="Arial" w:hAnsi="Arial"/>
        <w:color w:val="F2F2F2"/>
        <w:sz w:val="22"/>
      </w:rPr>
      <w:tblPr/>
      <w:tcPr>
        <w:shd w:val="clear" w:color="FF899C" w:themeColor="accent2" w:themeTint="97" w:fill="FF899C"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D7DE" w:themeColor="accent2" w:themeTint="32" w:fill="FFD7DE"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FF98FF" w:themeColor="accent3" w:themeTint="FE" w:fill="FF98FF" w:themeFill="accent3" w:themeFillTint="FE"/>
      </w:tcPr>
    </w:tblStylePr>
    <w:tblStylePr w:type="lastRow">
      <w:rPr>
        <w:rFonts w:ascii="Arial" w:hAnsi="Arial"/>
        <w:color w:val="F2F2F2"/>
        <w:sz w:val="22"/>
      </w:rPr>
      <w:tblPr/>
      <w:tcPr>
        <w:shd w:val="clear" w:color="FF98FF" w:themeColor="accent3" w:themeTint="FE" w:fill="FF98FF" w:themeFill="accent3" w:themeFillTint="FE"/>
      </w:tcPr>
    </w:tblStylePr>
    <w:tblStylePr w:type="firstCol">
      <w:rPr>
        <w:rFonts w:ascii="Arial" w:hAnsi="Arial"/>
        <w:color w:val="F2F2F2"/>
        <w:sz w:val="22"/>
      </w:rPr>
      <w:tblPr/>
      <w:tcPr>
        <w:shd w:val="clear" w:color="FF98FF" w:themeColor="accent3" w:themeTint="FE" w:fill="FF98FF" w:themeFill="accent3" w:themeFillTint="FE"/>
      </w:tcPr>
    </w:tblStylePr>
    <w:tblStylePr w:type="lastCol">
      <w:rPr>
        <w:rFonts w:ascii="Arial" w:hAnsi="Arial"/>
        <w:color w:val="F2F2F2"/>
        <w:sz w:val="22"/>
      </w:rPr>
      <w:tblPr/>
      <w:tcPr>
        <w:shd w:val="clear" w:color="FF98FF" w:themeColor="accent3" w:themeTint="FE" w:fill="FF98FF"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9FF" w:themeColor="accent3" w:themeTint="34" w:fill="FFE9FF"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65D1FF" w:themeColor="accent4" w:themeTint="9A" w:fill="65D1FF" w:themeFill="accent4" w:themeFillTint="9A"/>
      </w:tcPr>
    </w:tblStylePr>
    <w:tblStylePr w:type="lastRow">
      <w:rPr>
        <w:rFonts w:ascii="Arial" w:hAnsi="Arial"/>
        <w:color w:val="F2F2F2"/>
        <w:sz w:val="22"/>
      </w:rPr>
      <w:tblPr/>
      <w:tcPr>
        <w:shd w:val="clear" w:color="65D1FF" w:themeColor="accent4" w:themeTint="9A" w:fill="65D1FF" w:themeFill="accent4" w:themeFillTint="9A"/>
      </w:tcPr>
    </w:tblStylePr>
    <w:tblStylePr w:type="firstCol">
      <w:rPr>
        <w:rFonts w:ascii="Arial" w:hAnsi="Arial"/>
        <w:color w:val="F2F2F2"/>
        <w:sz w:val="22"/>
      </w:rPr>
      <w:tblPr/>
      <w:tcPr>
        <w:shd w:val="clear" w:color="65D1FF" w:themeColor="accent4" w:themeTint="9A" w:fill="65D1FF" w:themeFill="accent4" w:themeFillTint="9A"/>
      </w:tcPr>
    </w:tblStylePr>
    <w:tblStylePr w:type="lastCol">
      <w:rPr>
        <w:rFonts w:ascii="Arial" w:hAnsi="Arial"/>
        <w:color w:val="F2F2F2"/>
        <w:sz w:val="22"/>
      </w:rPr>
      <w:tblPr/>
      <w:tcPr>
        <w:shd w:val="clear" w:color="65D1FF" w:themeColor="accent4" w:themeTint="9A" w:fill="65D1FF"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BEFFF" w:themeColor="accent4" w:themeTint="34" w:fill="CBEFFF"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B4E0E8" w:themeColor="accent5" w:fill="B4E0E8" w:themeFill="accent5"/>
      </w:tcPr>
    </w:tblStylePr>
    <w:tblStylePr w:type="lastRow">
      <w:rPr>
        <w:rFonts w:ascii="Arial" w:hAnsi="Arial"/>
        <w:color w:val="F2F2F2"/>
        <w:sz w:val="22"/>
      </w:rPr>
      <w:tblPr/>
      <w:tcPr>
        <w:shd w:val="clear" w:color="B4E0E8" w:themeColor="accent5" w:fill="B4E0E8" w:themeFill="accent5"/>
      </w:tcPr>
    </w:tblStylePr>
    <w:tblStylePr w:type="firstCol">
      <w:rPr>
        <w:rFonts w:ascii="Arial" w:hAnsi="Arial"/>
        <w:color w:val="F2F2F2"/>
        <w:sz w:val="22"/>
      </w:rPr>
      <w:tblPr/>
      <w:tcPr>
        <w:shd w:val="clear" w:color="B4E0E8" w:themeColor="accent5" w:fill="B4E0E8" w:themeFill="accent5"/>
      </w:tcPr>
    </w:tblStylePr>
    <w:tblStylePr w:type="lastCol">
      <w:rPr>
        <w:rFonts w:ascii="Arial" w:hAnsi="Arial"/>
        <w:color w:val="F2F2F2"/>
        <w:sz w:val="22"/>
      </w:rPr>
      <w:tblPr/>
      <w:tcPr>
        <w:shd w:val="clear" w:color="B4E0E8" w:themeColor="accent5" w:fill="B4E0E8" w:themeFill="accent5"/>
      </w:tcPr>
    </w:tblStylePr>
    <w:tblStylePr w:type="band1Vert">
      <w:rPr>
        <w:rFonts w:ascii="Arial" w:hAnsi="Arial"/>
        <w:color w:val="404040"/>
        <w:sz w:val="22"/>
      </w:rPr>
    </w:tblStylePr>
    <w:tblStylePr w:type="band2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EFF8FA" w:themeColor="accent5" w:themeTint="34" w:fill="EFF8FA"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14:ligatures w14:val="none"/>
    </w:rPr>
    <w:tblPr>
      <w:tblStyleRowBandSize w:val="1"/>
      <w:tblStyleColBandSize w:val="1"/>
    </w:tblPr>
    <w:tblStylePr w:type="firstRow">
      <w:rPr>
        <w:rFonts w:ascii="Arial" w:hAnsi="Arial"/>
        <w:color w:val="F2F2F2"/>
        <w:sz w:val="22"/>
      </w:rPr>
      <w:tblPr/>
      <w:tcPr>
        <w:shd w:val="clear" w:color="202334" w:themeColor="accent6" w:fill="202334" w:themeFill="accent6"/>
      </w:tcPr>
    </w:tblStylePr>
    <w:tblStylePr w:type="lastRow">
      <w:rPr>
        <w:rFonts w:ascii="Arial" w:hAnsi="Arial"/>
        <w:color w:val="F2F2F2"/>
        <w:sz w:val="22"/>
      </w:rPr>
      <w:tblPr/>
      <w:tcPr>
        <w:shd w:val="clear" w:color="202334" w:themeColor="accent6" w:fill="202334" w:themeFill="accent6"/>
      </w:tcPr>
    </w:tblStylePr>
    <w:tblStylePr w:type="firstCol">
      <w:rPr>
        <w:rFonts w:ascii="Arial" w:hAnsi="Arial"/>
        <w:color w:val="F2F2F2"/>
        <w:sz w:val="22"/>
      </w:rPr>
      <w:tblPr/>
      <w:tcPr>
        <w:shd w:val="clear" w:color="202334" w:themeColor="accent6" w:fill="202334" w:themeFill="accent6"/>
      </w:tcPr>
    </w:tblStylePr>
    <w:tblStylePr w:type="lastCol">
      <w:rPr>
        <w:rFonts w:ascii="Arial" w:hAnsi="Arial"/>
        <w:color w:val="F2F2F2"/>
        <w:sz w:val="22"/>
      </w:rPr>
      <w:tblPr/>
      <w:tcPr>
        <w:shd w:val="clear" w:color="202334" w:themeColor="accent6" w:fill="202334" w:themeFill="accent6"/>
      </w:tcPr>
    </w:tblStylePr>
    <w:tblStylePr w:type="band1Vert">
      <w:rPr>
        <w:rFonts w:ascii="Arial" w:hAnsi="Arial"/>
        <w:color w:val="404040"/>
        <w:sz w:val="22"/>
      </w:rPr>
    </w:tblStylePr>
    <w:tblStylePr w:type="band2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CCDE" w:themeColor="accent6" w:themeTint="34" w:fill="C9CCDE"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586090" w:themeColor="text1" w:themeTint="A6"/>
        <w:left w:val="single" w:sz="4" w:space="0" w:color="586090" w:themeColor="text1" w:themeTint="A6"/>
        <w:bottom w:val="single" w:sz="4" w:space="0" w:color="586090" w:themeColor="text1" w:themeTint="A6"/>
        <w:right w:val="single" w:sz="4" w:space="0" w:color="586090" w:themeColor="text1" w:themeTint="A6"/>
        <w:insideH w:val="single" w:sz="4" w:space="0" w:color="586090" w:themeColor="text1" w:themeTint="A6"/>
        <w:insideV w:val="single" w:sz="4" w:space="0" w:color="586090" w:themeColor="text1" w:themeTint="A6"/>
      </w:tblBorders>
    </w:tblPr>
    <w:tblStylePr w:type="firstRow">
      <w:rPr>
        <w:rFonts w:ascii="Arial" w:hAnsi="Arial"/>
        <w:color w:val="F2F2F2"/>
        <w:sz w:val="22"/>
      </w:rPr>
      <w:tblPr/>
      <w:tcPr>
        <w:shd w:val="clear" w:color="7A82AD" w:themeColor="text1" w:themeTint="80" w:fill="7A82AD" w:themeFill="text1" w:themeFillTint="80"/>
      </w:tcPr>
    </w:tblStylePr>
    <w:tblStylePr w:type="lastRow">
      <w:rPr>
        <w:rFonts w:ascii="Arial" w:hAnsi="Arial"/>
        <w:color w:val="F2F2F2"/>
        <w:sz w:val="22"/>
      </w:rPr>
      <w:tblPr/>
      <w:tcPr>
        <w:shd w:val="clear" w:color="7A82AD" w:themeColor="text1" w:themeTint="80" w:fill="7A82AD" w:themeFill="text1" w:themeFillTint="80"/>
      </w:tcPr>
    </w:tblStylePr>
    <w:tblStylePr w:type="firstCol">
      <w:rPr>
        <w:rFonts w:ascii="Arial" w:hAnsi="Arial"/>
        <w:color w:val="F2F2F2"/>
        <w:sz w:val="22"/>
      </w:rPr>
      <w:tblPr/>
      <w:tcPr>
        <w:shd w:val="clear" w:color="7A82AD" w:themeColor="text1" w:themeTint="80" w:fill="7A82AD" w:themeFill="text1" w:themeFillTint="80"/>
      </w:tcPr>
    </w:tblStylePr>
    <w:tblStylePr w:type="lastCol">
      <w:rPr>
        <w:rFonts w:ascii="Arial" w:hAnsi="Arial"/>
        <w:color w:val="F2F2F2"/>
        <w:sz w:val="22"/>
      </w:rPr>
      <w:tblPr/>
      <w:tcPr>
        <w:shd w:val="clear" w:color="7A82AD" w:themeColor="text1" w:themeTint="80" w:fill="7A82AD"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1F2F6" w:themeColor="text1" w:themeTint="0D" w:fill="F1F2F6"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1F2F6" w:themeColor="text1" w:themeTint="0D" w:fill="F1F2F6"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008569" w:themeColor="accent1" w:themeShade="95"/>
        <w:left w:val="single" w:sz="4" w:space="0" w:color="008569" w:themeColor="accent1" w:themeShade="95"/>
        <w:bottom w:val="single" w:sz="4" w:space="0" w:color="008569" w:themeColor="accent1" w:themeShade="95"/>
        <w:right w:val="single" w:sz="4" w:space="0" w:color="008569" w:themeColor="accent1" w:themeShade="95"/>
        <w:insideH w:val="single" w:sz="4" w:space="0" w:color="008569" w:themeColor="accent1" w:themeShade="95"/>
        <w:insideV w:val="single" w:sz="4" w:space="0" w:color="008569" w:themeColor="accent1" w:themeShade="95"/>
      </w:tblBorders>
    </w:tblPr>
    <w:tblStylePr w:type="firstRow">
      <w:rPr>
        <w:rFonts w:ascii="Arial" w:hAnsi="Arial"/>
        <w:color w:val="F2F2F2"/>
        <w:sz w:val="22"/>
      </w:rPr>
      <w:tblPr/>
      <w:tcPr>
        <w:shd w:val="clear" w:color="00FCC7" w:themeColor="accent1" w:themeTint="EA" w:fill="00FCC7" w:themeFill="accent1" w:themeFillTint="EA"/>
      </w:tcPr>
    </w:tblStylePr>
    <w:tblStylePr w:type="lastRow">
      <w:rPr>
        <w:rFonts w:ascii="Arial" w:hAnsi="Arial"/>
        <w:color w:val="F2F2F2"/>
        <w:sz w:val="22"/>
      </w:rPr>
      <w:tblPr/>
      <w:tcPr>
        <w:shd w:val="clear" w:color="00FCC7" w:themeColor="accent1" w:themeTint="EA" w:fill="00FCC7" w:themeFill="accent1" w:themeFillTint="EA"/>
      </w:tcPr>
    </w:tblStylePr>
    <w:tblStylePr w:type="firstCol">
      <w:rPr>
        <w:rFonts w:ascii="Arial" w:hAnsi="Arial"/>
        <w:color w:val="F2F2F2"/>
        <w:sz w:val="22"/>
      </w:rPr>
      <w:tblPr/>
      <w:tcPr>
        <w:shd w:val="clear" w:color="00FCC7" w:themeColor="accent1" w:themeTint="EA" w:fill="00FCC7" w:themeFill="accent1" w:themeFillTint="EA"/>
      </w:tcPr>
    </w:tblStylePr>
    <w:tblStylePr w:type="lastCol">
      <w:rPr>
        <w:rFonts w:ascii="Arial" w:hAnsi="Arial"/>
        <w:color w:val="F2F2F2"/>
        <w:sz w:val="22"/>
      </w:rPr>
      <w:tblPr/>
      <w:tcPr>
        <w:shd w:val="clear" w:color="00FCC7" w:themeColor="accent1" w:themeTint="EA" w:fill="00FCC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6FFEC" w:themeColor="accent1" w:themeTint="50" w:fill="A6FF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6FFEC" w:themeColor="accent1" w:themeTint="50" w:fill="A6FFEC"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B5001D" w:themeColor="accent2" w:themeShade="95"/>
        <w:left w:val="single" w:sz="4" w:space="0" w:color="B5001D" w:themeColor="accent2" w:themeShade="95"/>
        <w:bottom w:val="single" w:sz="4" w:space="0" w:color="B5001D" w:themeColor="accent2" w:themeShade="95"/>
        <w:right w:val="single" w:sz="4" w:space="0" w:color="B5001D" w:themeColor="accent2" w:themeShade="95"/>
        <w:insideH w:val="single" w:sz="4" w:space="0" w:color="B5001D" w:themeColor="accent2" w:themeShade="95"/>
        <w:insideV w:val="single" w:sz="4" w:space="0" w:color="B5001D" w:themeColor="accent2" w:themeShade="95"/>
      </w:tblBorders>
    </w:tblPr>
    <w:tblStylePr w:type="firstRow">
      <w:rPr>
        <w:rFonts w:ascii="Arial" w:hAnsi="Arial"/>
        <w:color w:val="F2F2F2"/>
        <w:sz w:val="22"/>
      </w:rPr>
      <w:tblPr/>
      <w:tcPr>
        <w:shd w:val="clear" w:color="FF899C" w:themeColor="accent2" w:themeTint="97" w:fill="FF899C" w:themeFill="accent2" w:themeFillTint="97"/>
      </w:tcPr>
    </w:tblStylePr>
    <w:tblStylePr w:type="lastRow">
      <w:rPr>
        <w:rFonts w:ascii="Arial" w:hAnsi="Arial"/>
        <w:color w:val="F2F2F2"/>
        <w:sz w:val="22"/>
      </w:rPr>
      <w:tblPr/>
      <w:tcPr>
        <w:shd w:val="clear" w:color="FF899C" w:themeColor="accent2" w:themeTint="97" w:fill="FF899C" w:themeFill="accent2" w:themeFillTint="97"/>
      </w:tcPr>
    </w:tblStylePr>
    <w:tblStylePr w:type="firstCol">
      <w:rPr>
        <w:rFonts w:ascii="Arial" w:hAnsi="Arial"/>
        <w:color w:val="F2F2F2"/>
        <w:sz w:val="22"/>
      </w:rPr>
      <w:tblPr/>
      <w:tcPr>
        <w:shd w:val="clear" w:color="FF899C" w:themeColor="accent2" w:themeTint="97" w:fill="FF899C" w:themeFill="accent2" w:themeFillTint="97"/>
      </w:tcPr>
    </w:tblStylePr>
    <w:tblStylePr w:type="lastCol">
      <w:rPr>
        <w:rFonts w:ascii="Arial" w:hAnsi="Arial"/>
        <w:color w:val="F2F2F2"/>
        <w:sz w:val="22"/>
      </w:rPr>
      <w:tblPr/>
      <w:tcPr>
        <w:shd w:val="clear" w:color="FF899C" w:themeColor="accent2" w:themeTint="97" w:fill="FF899C"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D7DE" w:themeColor="accent2" w:themeTint="32" w:fill="FFD7DE"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D7DE" w:themeColor="accent2" w:themeTint="32" w:fill="FFD7DE"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ED00ED" w:themeColor="accent3" w:themeShade="95"/>
        <w:left w:val="single" w:sz="4" w:space="0" w:color="ED00ED" w:themeColor="accent3" w:themeShade="95"/>
        <w:bottom w:val="single" w:sz="4" w:space="0" w:color="ED00ED" w:themeColor="accent3" w:themeShade="95"/>
        <w:right w:val="single" w:sz="4" w:space="0" w:color="ED00ED" w:themeColor="accent3" w:themeShade="95"/>
        <w:insideH w:val="single" w:sz="4" w:space="0" w:color="ED00ED" w:themeColor="accent3" w:themeShade="95"/>
        <w:insideV w:val="single" w:sz="4" w:space="0" w:color="ED00ED" w:themeColor="accent3" w:themeShade="95"/>
      </w:tblBorders>
    </w:tblPr>
    <w:tblStylePr w:type="firstRow">
      <w:rPr>
        <w:rFonts w:ascii="Arial" w:hAnsi="Arial"/>
        <w:color w:val="F2F2F2"/>
        <w:sz w:val="22"/>
      </w:rPr>
      <w:tblPr/>
      <w:tcPr>
        <w:shd w:val="clear" w:color="FF98FF" w:themeColor="accent3" w:themeTint="FE" w:fill="FF98FF" w:themeFill="accent3" w:themeFillTint="FE"/>
      </w:tcPr>
    </w:tblStylePr>
    <w:tblStylePr w:type="lastRow">
      <w:rPr>
        <w:rFonts w:ascii="Arial" w:hAnsi="Arial"/>
        <w:color w:val="F2F2F2"/>
        <w:sz w:val="22"/>
      </w:rPr>
      <w:tblPr/>
      <w:tcPr>
        <w:shd w:val="clear" w:color="FF98FF" w:themeColor="accent3" w:themeTint="FE" w:fill="FF98FF" w:themeFill="accent3" w:themeFillTint="FE"/>
      </w:tcPr>
    </w:tblStylePr>
    <w:tblStylePr w:type="firstCol">
      <w:rPr>
        <w:rFonts w:ascii="Arial" w:hAnsi="Arial"/>
        <w:color w:val="F2F2F2"/>
        <w:sz w:val="22"/>
      </w:rPr>
      <w:tblPr/>
      <w:tcPr>
        <w:shd w:val="clear" w:color="FF98FF" w:themeColor="accent3" w:themeTint="FE" w:fill="FF98FF" w:themeFill="accent3" w:themeFillTint="FE"/>
      </w:tcPr>
    </w:tblStylePr>
    <w:tblStylePr w:type="lastCol">
      <w:rPr>
        <w:rFonts w:ascii="Arial" w:hAnsi="Arial"/>
        <w:color w:val="F2F2F2"/>
        <w:sz w:val="22"/>
      </w:rPr>
      <w:tblPr/>
      <w:tcPr>
        <w:shd w:val="clear" w:color="FF98FF" w:themeColor="accent3" w:themeTint="FE" w:fill="FF98FF"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E9FF" w:themeColor="accent3" w:themeTint="34" w:fill="FFE9F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9FF" w:themeColor="accent3" w:themeTint="34" w:fill="FFE9FF"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006895" w:themeColor="accent4" w:themeShade="95"/>
        <w:left w:val="single" w:sz="4" w:space="0" w:color="006895" w:themeColor="accent4" w:themeShade="95"/>
        <w:bottom w:val="single" w:sz="4" w:space="0" w:color="006895" w:themeColor="accent4" w:themeShade="95"/>
        <w:right w:val="single" w:sz="4" w:space="0" w:color="006895" w:themeColor="accent4" w:themeShade="95"/>
        <w:insideH w:val="single" w:sz="4" w:space="0" w:color="006895" w:themeColor="accent4" w:themeShade="95"/>
        <w:insideV w:val="single" w:sz="4" w:space="0" w:color="006895" w:themeColor="accent4" w:themeShade="95"/>
      </w:tblBorders>
    </w:tblPr>
    <w:tblStylePr w:type="firstRow">
      <w:rPr>
        <w:rFonts w:ascii="Arial" w:hAnsi="Arial"/>
        <w:color w:val="F2F2F2"/>
        <w:sz w:val="22"/>
      </w:rPr>
      <w:tblPr/>
      <w:tcPr>
        <w:shd w:val="clear" w:color="65D1FF" w:themeColor="accent4" w:themeTint="9A" w:fill="65D1FF" w:themeFill="accent4" w:themeFillTint="9A"/>
      </w:tcPr>
    </w:tblStylePr>
    <w:tblStylePr w:type="lastRow">
      <w:rPr>
        <w:rFonts w:ascii="Arial" w:hAnsi="Arial"/>
        <w:color w:val="F2F2F2"/>
        <w:sz w:val="22"/>
      </w:rPr>
      <w:tblPr/>
      <w:tcPr>
        <w:shd w:val="clear" w:color="65D1FF" w:themeColor="accent4" w:themeTint="9A" w:fill="65D1FF" w:themeFill="accent4" w:themeFillTint="9A"/>
      </w:tcPr>
    </w:tblStylePr>
    <w:tblStylePr w:type="firstCol">
      <w:rPr>
        <w:rFonts w:ascii="Arial" w:hAnsi="Arial"/>
        <w:color w:val="F2F2F2"/>
        <w:sz w:val="22"/>
      </w:rPr>
      <w:tblPr/>
      <w:tcPr>
        <w:shd w:val="clear" w:color="65D1FF" w:themeColor="accent4" w:themeTint="9A" w:fill="65D1FF" w:themeFill="accent4" w:themeFillTint="9A"/>
      </w:tcPr>
    </w:tblStylePr>
    <w:tblStylePr w:type="lastCol">
      <w:rPr>
        <w:rFonts w:ascii="Arial" w:hAnsi="Arial"/>
        <w:color w:val="F2F2F2"/>
        <w:sz w:val="22"/>
      </w:rPr>
      <w:tblPr/>
      <w:tcPr>
        <w:shd w:val="clear" w:color="65D1FF" w:themeColor="accent4" w:themeTint="9A" w:fill="65D1FF"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BEFFF" w:themeColor="accent4" w:themeTint="34" w:fill="CBEFFF"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BEFFF" w:themeColor="accent4" w:themeTint="34" w:fill="CBEFFF"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38A4B8" w:themeColor="accent5" w:themeShade="95"/>
        <w:left w:val="single" w:sz="4" w:space="0" w:color="38A4B8" w:themeColor="accent5" w:themeShade="95"/>
        <w:bottom w:val="single" w:sz="4" w:space="0" w:color="38A4B8" w:themeColor="accent5" w:themeShade="95"/>
        <w:right w:val="single" w:sz="4" w:space="0" w:color="38A4B8" w:themeColor="accent5" w:themeShade="95"/>
        <w:insideH w:val="single" w:sz="4" w:space="0" w:color="38A4B8" w:themeColor="accent5" w:themeShade="95"/>
        <w:insideV w:val="single" w:sz="4" w:space="0" w:color="38A4B8" w:themeColor="accent5" w:themeShade="95"/>
      </w:tblBorders>
    </w:tblPr>
    <w:tblStylePr w:type="firstRow">
      <w:rPr>
        <w:rFonts w:ascii="Arial" w:hAnsi="Arial"/>
        <w:color w:val="F2F2F2"/>
        <w:sz w:val="22"/>
      </w:rPr>
      <w:tblPr/>
      <w:tcPr>
        <w:shd w:val="clear" w:color="B4E0E8" w:themeColor="accent5" w:fill="B4E0E8" w:themeFill="accent5"/>
      </w:tcPr>
    </w:tblStylePr>
    <w:tblStylePr w:type="lastRow">
      <w:rPr>
        <w:rFonts w:ascii="Arial" w:hAnsi="Arial"/>
        <w:color w:val="F2F2F2"/>
        <w:sz w:val="22"/>
      </w:rPr>
      <w:tblPr/>
      <w:tcPr>
        <w:shd w:val="clear" w:color="B4E0E8" w:themeColor="accent5" w:fill="B4E0E8" w:themeFill="accent5"/>
      </w:tcPr>
    </w:tblStylePr>
    <w:tblStylePr w:type="firstCol">
      <w:rPr>
        <w:rFonts w:ascii="Arial" w:hAnsi="Arial"/>
        <w:color w:val="F2F2F2"/>
        <w:sz w:val="22"/>
      </w:rPr>
      <w:tblPr/>
      <w:tcPr>
        <w:shd w:val="clear" w:color="B4E0E8" w:themeColor="accent5" w:fill="B4E0E8" w:themeFill="accent5"/>
      </w:tcPr>
    </w:tblStylePr>
    <w:tblStylePr w:type="lastCol">
      <w:rPr>
        <w:rFonts w:ascii="Arial" w:hAnsi="Arial"/>
        <w:color w:val="F2F2F2"/>
        <w:sz w:val="22"/>
      </w:rPr>
      <w:tblPr/>
      <w:tcPr>
        <w:shd w:val="clear" w:color="B4E0E8" w:themeColor="accent5" w:fill="B4E0E8" w:themeFill="accent5"/>
      </w:tcPr>
    </w:tblStylePr>
    <w:tblStylePr w:type="band1Vert">
      <w:rPr>
        <w:rFonts w:ascii="Arial" w:hAnsi="Arial"/>
        <w:color w:val="404040"/>
        <w:sz w:val="22"/>
      </w:rPr>
    </w:tblStylePr>
    <w:tblStylePr w:type="band2Vert">
      <w:rPr>
        <w:rFonts w:ascii="Arial" w:hAnsi="Arial"/>
        <w:color w:val="404040"/>
        <w:sz w:val="22"/>
      </w:rPr>
      <w:tblPr/>
      <w:tcPr>
        <w:shd w:val="clear" w:color="EFF8FA" w:themeColor="accent5" w:themeTint="34" w:fill="EFF8FA"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EFF8FA" w:themeColor="accent5" w:themeTint="34" w:fill="EFF8FA"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14:ligatures w14:val="none"/>
    </w:rPr>
    <w:tblPr>
      <w:tblStyleRowBandSize w:val="1"/>
      <w:tblStyleColBandSize w:val="1"/>
      <w:tblBorders>
        <w:top w:val="single" w:sz="4" w:space="0" w:color="12141E" w:themeColor="accent6" w:themeShade="95"/>
        <w:left w:val="single" w:sz="4" w:space="0" w:color="12141E" w:themeColor="accent6" w:themeShade="95"/>
        <w:bottom w:val="single" w:sz="4" w:space="0" w:color="12141E" w:themeColor="accent6" w:themeShade="95"/>
        <w:right w:val="single" w:sz="4" w:space="0" w:color="12141E" w:themeColor="accent6" w:themeShade="95"/>
        <w:insideH w:val="single" w:sz="4" w:space="0" w:color="12141E" w:themeColor="accent6" w:themeShade="95"/>
        <w:insideV w:val="single" w:sz="4" w:space="0" w:color="12141E" w:themeColor="accent6" w:themeShade="95"/>
      </w:tblBorders>
    </w:tblPr>
    <w:tblStylePr w:type="firstRow">
      <w:rPr>
        <w:rFonts w:ascii="Arial" w:hAnsi="Arial"/>
        <w:color w:val="F2F2F2"/>
        <w:sz w:val="22"/>
      </w:rPr>
      <w:tblPr/>
      <w:tcPr>
        <w:shd w:val="clear" w:color="202334" w:themeColor="accent6" w:fill="202334" w:themeFill="accent6"/>
      </w:tcPr>
    </w:tblStylePr>
    <w:tblStylePr w:type="lastRow">
      <w:rPr>
        <w:rFonts w:ascii="Arial" w:hAnsi="Arial"/>
        <w:color w:val="F2F2F2"/>
        <w:sz w:val="22"/>
      </w:rPr>
      <w:tblPr/>
      <w:tcPr>
        <w:shd w:val="clear" w:color="202334" w:themeColor="accent6" w:fill="202334" w:themeFill="accent6"/>
      </w:tcPr>
    </w:tblStylePr>
    <w:tblStylePr w:type="firstCol">
      <w:rPr>
        <w:rFonts w:ascii="Arial" w:hAnsi="Arial"/>
        <w:color w:val="F2F2F2"/>
        <w:sz w:val="22"/>
      </w:rPr>
      <w:tblPr/>
      <w:tcPr>
        <w:shd w:val="clear" w:color="202334" w:themeColor="accent6" w:fill="202334" w:themeFill="accent6"/>
      </w:tcPr>
    </w:tblStylePr>
    <w:tblStylePr w:type="lastCol">
      <w:rPr>
        <w:rFonts w:ascii="Arial" w:hAnsi="Arial"/>
        <w:color w:val="F2F2F2"/>
        <w:sz w:val="22"/>
      </w:rPr>
      <w:tblPr/>
      <w:tcPr>
        <w:shd w:val="clear" w:color="202334" w:themeColor="accent6" w:fill="202334" w:themeFill="accent6"/>
      </w:tcPr>
    </w:tblStylePr>
    <w:tblStylePr w:type="band1Vert">
      <w:rPr>
        <w:rFonts w:ascii="Arial" w:hAnsi="Arial"/>
        <w:color w:val="404040"/>
        <w:sz w:val="22"/>
      </w:rPr>
    </w:tblStylePr>
    <w:tblStylePr w:type="band2Vert">
      <w:rPr>
        <w:rFonts w:ascii="Arial" w:hAnsi="Arial"/>
        <w:color w:val="404040"/>
        <w:sz w:val="22"/>
      </w:rPr>
      <w:tblPr/>
      <w:tcPr>
        <w:shd w:val="clear" w:color="C9CCDE" w:themeColor="accent6" w:themeTint="34" w:fill="C9CCDE"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CCDE" w:themeColor="accent6" w:themeTint="34" w:fill="C9CCDE"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7D9E6" w:themeColor="text1" w:themeTint="26"/>
        <w:left w:val="single" w:sz="4" w:space="0" w:color="D7D9E6" w:themeColor="text1" w:themeTint="26"/>
        <w:bottom w:val="single" w:sz="4" w:space="0" w:color="D7D9E6" w:themeColor="text1" w:themeTint="26"/>
        <w:right w:val="single" w:sz="4" w:space="0" w:color="D7D9E6" w:themeColor="text1" w:themeTint="26"/>
        <w:insideH w:val="single" w:sz="4" w:space="0" w:color="D7D9E6" w:themeColor="text1" w:themeTint="26"/>
        <w:insideV w:val="single" w:sz="4" w:space="0" w:color="D7D9E6" w:themeColor="text1" w:themeTint="26"/>
      </w:tblBorders>
    </w:tblPr>
    <w:tblStylePr w:type="firstRow">
      <w:rPr>
        <w:rFonts w:ascii="Arial" w:hAnsi="Arial"/>
        <w:color w:val="404040"/>
        <w:sz w:val="22"/>
      </w:rPr>
      <w:tblPr/>
      <w:tcPr>
        <w:tcBorders>
          <w:bottom w:val="single" w:sz="12" w:space="0" w:color="7A82AD" w:themeColor="text1" w:themeTint="80"/>
        </w:tcBorders>
      </w:tcPr>
    </w:tblStylePr>
    <w:tblStylePr w:type="lastRow">
      <w:rPr>
        <w:rFonts w:ascii="Arial" w:hAnsi="Arial"/>
        <w:color w:val="404040"/>
        <w:sz w:val="22"/>
      </w:rPr>
      <w:tblPr/>
      <w:tcPr>
        <w:tcBorders>
          <w:top w:val="single" w:sz="12" w:space="0" w:color="7A82AD"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A82AD" w:themeColor="text1" w:themeTint="80"/>
        </w:tcBorders>
      </w:tcPr>
    </w:tblStylePr>
    <w:tblStylePr w:type="band1Horz">
      <w:rPr>
        <w:rFonts w:ascii="Arial" w:hAnsi="Arial"/>
        <w:color w:val="404040"/>
        <w:sz w:val="22"/>
      </w:rPr>
      <w:tblPr/>
      <w:tcPr>
        <w:tcBorders>
          <w:top w:val="single" w:sz="4" w:space="0" w:color="D7D9E6" w:themeColor="text1" w:themeTint="26"/>
          <w:left w:val="single" w:sz="4" w:space="0" w:color="D7D9E6" w:themeColor="text1" w:themeTint="26"/>
          <w:bottom w:val="single" w:sz="4" w:space="0" w:color="D7D9E6" w:themeColor="text1" w:themeTint="26"/>
          <w:right w:val="single" w:sz="4" w:space="0" w:color="D7D9E6"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8DFFE7" w:themeColor="accent1" w:themeTint="67"/>
        <w:left w:val="single" w:sz="4" w:space="0" w:color="8DFFE7" w:themeColor="accent1" w:themeTint="67"/>
        <w:bottom w:val="single" w:sz="4" w:space="0" w:color="8DFFE7" w:themeColor="accent1" w:themeTint="67"/>
        <w:right w:val="single" w:sz="4" w:space="0" w:color="8DFFE7" w:themeColor="accent1" w:themeTint="67"/>
        <w:insideH w:val="single" w:sz="4" w:space="0" w:color="8DFFE7" w:themeColor="accent1" w:themeTint="67"/>
        <w:insideV w:val="single" w:sz="4" w:space="0" w:color="8DFFE7" w:themeColor="accent1" w:themeTint="67"/>
      </w:tblBorders>
    </w:tblPr>
    <w:tblStylePr w:type="firstRow">
      <w:rPr>
        <w:rFonts w:ascii="Arial" w:hAnsi="Arial"/>
        <w:color w:val="404040"/>
        <w:sz w:val="22"/>
      </w:rPr>
      <w:tblPr/>
      <w:tcPr>
        <w:tcBorders>
          <w:bottom w:val="single" w:sz="12" w:space="0" w:color="00E5B6" w:themeColor="accent1"/>
        </w:tcBorders>
      </w:tcPr>
    </w:tblStylePr>
    <w:tblStylePr w:type="lastRow">
      <w:rPr>
        <w:rFonts w:ascii="Arial" w:hAnsi="Arial"/>
        <w:color w:val="404040"/>
        <w:sz w:val="22"/>
      </w:rPr>
      <w:tblPr/>
      <w:tcPr>
        <w:tcBorders>
          <w:top w:val="single" w:sz="12" w:space="0" w:color="00E5B6"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00E5B6" w:themeColor="accent1"/>
        </w:tcBorders>
      </w:tcPr>
    </w:tblStylePr>
    <w:tblStylePr w:type="band1Horz">
      <w:rPr>
        <w:rFonts w:ascii="Arial" w:hAnsi="Arial"/>
        <w:color w:val="404040"/>
        <w:sz w:val="22"/>
      </w:rPr>
      <w:tblPr/>
      <w:tcPr>
        <w:tcBorders>
          <w:top w:val="single" w:sz="4" w:space="0" w:color="8DFFE7" w:themeColor="accent1" w:themeTint="67"/>
          <w:left w:val="single" w:sz="4" w:space="0" w:color="8DFFE7" w:themeColor="accent1" w:themeTint="67"/>
          <w:bottom w:val="single" w:sz="4" w:space="0" w:color="8DFFE7" w:themeColor="accent1" w:themeTint="67"/>
          <w:right w:val="single" w:sz="4" w:space="0" w:color="8DFFE7"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FAEBB" w:themeColor="accent2" w:themeTint="67"/>
        <w:left w:val="single" w:sz="4" w:space="0" w:color="FFAEBB" w:themeColor="accent2" w:themeTint="67"/>
        <w:bottom w:val="single" w:sz="4" w:space="0" w:color="FFAEBB" w:themeColor="accent2" w:themeTint="67"/>
        <w:right w:val="single" w:sz="4" w:space="0" w:color="FFAEBB" w:themeColor="accent2" w:themeTint="67"/>
        <w:insideH w:val="single" w:sz="4" w:space="0" w:color="FFAEBB" w:themeColor="accent2" w:themeTint="67"/>
        <w:insideV w:val="single" w:sz="4" w:space="0" w:color="FFAEBB" w:themeColor="accent2" w:themeTint="67"/>
      </w:tblBorders>
    </w:tblPr>
    <w:tblStylePr w:type="firstRow">
      <w:rPr>
        <w:rFonts w:ascii="Arial" w:hAnsi="Arial"/>
        <w:color w:val="404040"/>
        <w:sz w:val="22"/>
      </w:rPr>
      <w:tblPr/>
      <w:tcPr>
        <w:tcBorders>
          <w:bottom w:val="single" w:sz="12" w:space="0" w:color="FF899C" w:themeColor="accent2" w:themeTint="97"/>
        </w:tcBorders>
      </w:tcPr>
    </w:tblStylePr>
    <w:tblStylePr w:type="lastRow">
      <w:rPr>
        <w:rFonts w:ascii="Arial" w:hAnsi="Arial"/>
        <w:color w:val="404040"/>
        <w:sz w:val="22"/>
      </w:rPr>
      <w:tblPr/>
      <w:tcPr>
        <w:tcBorders>
          <w:top w:val="single" w:sz="12" w:space="0" w:color="FF899C"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899C" w:themeColor="accent2" w:themeTint="97"/>
        </w:tcBorders>
      </w:tcPr>
    </w:tblStylePr>
    <w:tblStylePr w:type="band1Horz">
      <w:rPr>
        <w:rFonts w:ascii="Arial" w:hAnsi="Arial"/>
        <w:color w:val="404040"/>
        <w:sz w:val="22"/>
      </w:rPr>
      <w:tblPr/>
      <w:tcPr>
        <w:tcBorders>
          <w:top w:val="single" w:sz="4" w:space="0" w:color="FFAEBB" w:themeColor="accent2" w:themeTint="67"/>
          <w:left w:val="single" w:sz="4" w:space="0" w:color="FFAEBB" w:themeColor="accent2" w:themeTint="67"/>
          <w:bottom w:val="single" w:sz="4" w:space="0" w:color="FFAEBB" w:themeColor="accent2" w:themeTint="67"/>
          <w:right w:val="single" w:sz="4" w:space="0" w:color="FFAEB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FFD5FF" w:themeColor="accent3" w:themeTint="67"/>
        <w:left w:val="single" w:sz="4" w:space="0" w:color="FFD5FF" w:themeColor="accent3" w:themeTint="67"/>
        <w:bottom w:val="single" w:sz="4" w:space="0" w:color="FFD5FF" w:themeColor="accent3" w:themeTint="67"/>
        <w:right w:val="single" w:sz="4" w:space="0" w:color="FFD5FF" w:themeColor="accent3" w:themeTint="67"/>
        <w:insideH w:val="single" w:sz="4" w:space="0" w:color="FFD5FF" w:themeColor="accent3" w:themeTint="67"/>
        <w:insideV w:val="single" w:sz="4" w:space="0" w:color="FFD5FF" w:themeColor="accent3" w:themeTint="67"/>
      </w:tblBorders>
    </w:tblPr>
    <w:tblStylePr w:type="firstRow">
      <w:rPr>
        <w:rFonts w:ascii="Arial" w:hAnsi="Arial"/>
        <w:color w:val="404040"/>
        <w:sz w:val="22"/>
      </w:rPr>
      <w:tblPr/>
      <w:tcPr>
        <w:tcBorders>
          <w:bottom w:val="single" w:sz="12" w:space="0" w:color="FFC1FF" w:themeColor="accent3" w:themeTint="98"/>
        </w:tcBorders>
      </w:tcPr>
    </w:tblStylePr>
    <w:tblStylePr w:type="lastRow">
      <w:rPr>
        <w:rFonts w:ascii="Arial" w:hAnsi="Arial"/>
        <w:color w:val="404040"/>
        <w:sz w:val="22"/>
      </w:rPr>
      <w:tblPr/>
      <w:tcPr>
        <w:tcBorders>
          <w:top w:val="single" w:sz="12" w:space="0" w:color="FFC1FF"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C1FF" w:themeColor="accent3" w:themeTint="98"/>
        </w:tcBorders>
      </w:tcPr>
    </w:tblStylePr>
    <w:tblStylePr w:type="band1Horz">
      <w:rPr>
        <w:rFonts w:ascii="Arial" w:hAnsi="Arial"/>
        <w:color w:val="404040"/>
        <w:sz w:val="22"/>
      </w:rPr>
      <w:tblPr/>
      <w:tcPr>
        <w:tcBorders>
          <w:top w:val="single" w:sz="4" w:space="0" w:color="FFD5FF" w:themeColor="accent3" w:themeTint="67"/>
          <w:left w:val="single" w:sz="4" w:space="0" w:color="FFD5FF" w:themeColor="accent3" w:themeTint="67"/>
          <w:bottom w:val="single" w:sz="4" w:space="0" w:color="FFD5FF" w:themeColor="accent3" w:themeTint="67"/>
          <w:right w:val="single" w:sz="4" w:space="0" w:color="FFD5FF"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98E0FF" w:themeColor="accent4" w:themeTint="67"/>
        <w:left w:val="single" w:sz="4" w:space="0" w:color="98E0FF" w:themeColor="accent4" w:themeTint="67"/>
        <w:bottom w:val="single" w:sz="4" w:space="0" w:color="98E0FF" w:themeColor="accent4" w:themeTint="67"/>
        <w:right w:val="single" w:sz="4" w:space="0" w:color="98E0FF" w:themeColor="accent4" w:themeTint="67"/>
        <w:insideH w:val="single" w:sz="4" w:space="0" w:color="98E0FF" w:themeColor="accent4" w:themeTint="67"/>
        <w:insideV w:val="single" w:sz="4" w:space="0" w:color="98E0FF" w:themeColor="accent4" w:themeTint="67"/>
      </w:tblBorders>
    </w:tblPr>
    <w:tblStylePr w:type="firstRow">
      <w:rPr>
        <w:rFonts w:ascii="Arial" w:hAnsi="Arial"/>
        <w:color w:val="404040"/>
        <w:sz w:val="22"/>
      </w:rPr>
      <w:tblPr/>
      <w:tcPr>
        <w:tcBorders>
          <w:bottom w:val="single" w:sz="12" w:space="0" w:color="65D1FF" w:themeColor="accent4" w:themeTint="9A"/>
        </w:tcBorders>
      </w:tcPr>
    </w:tblStylePr>
    <w:tblStylePr w:type="lastRow">
      <w:rPr>
        <w:rFonts w:ascii="Arial" w:hAnsi="Arial"/>
        <w:color w:val="404040"/>
        <w:sz w:val="22"/>
      </w:rPr>
      <w:tblPr/>
      <w:tcPr>
        <w:tcBorders>
          <w:top w:val="single" w:sz="12" w:space="0" w:color="65D1FF"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65D1FF" w:themeColor="accent4" w:themeTint="9A"/>
        </w:tcBorders>
      </w:tcPr>
    </w:tblStylePr>
    <w:tblStylePr w:type="band1Horz">
      <w:rPr>
        <w:rFonts w:ascii="Arial" w:hAnsi="Arial"/>
        <w:color w:val="404040"/>
        <w:sz w:val="22"/>
      </w:rPr>
      <w:tblPr/>
      <w:tcPr>
        <w:tcBorders>
          <w:top w:val="single" w:sz="4" w:space="0" w:color="98E0FF" w:themeColor="accent4" w:themeTint="67"/>
          <w:left w:val="single" w:sz="4" w:space="0" w:color="98E0FF" w:themeColor="accent4" w:themeTint="67"/>
          <w:bottom w:val="single" w:sz="4" w:space="0" w:color="98E0FF" w:themeColor="accent4" w:themeTint="67"/>
          <w:right w:val="single" w:sz="4" w:space="0" w:color="98E0FF"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E0F2F5" w:themeColor="accent5" w:themeTint="67"/>
        <w:left w:val="single" w:sz="4" w:space="0" w:color="E0F2F5" w:themeColor="accent5" w:themeTint="67"/>
        <w:bottom w:val="single" w:sz="4" w:space="0" w:color="E0F2F5" w:themeColor="accent5" w:themeTint="67"/>
        <w:right w:val="single" w:sz="4" w:space="0" w:color="E0F2F5" w:themeColor="accent5" w:themeTint="67"/>
        <w:insideH w:val="single" w:sz="4" w:space="0" w:color="E0F2F5" w:themeColor="accent5" w:themeTint="67"/>
        <w:insideV w:val="single" w:sz="4" w:space="0" w:color="E0F2F5" w:themeColor="accent5" w:themeTint="67"/>
      </w:tblBorders>
    </w:tblPr>
    <w:tblStylePr w:type="firstRow">
      <w:rPr>
        <w:rFonts w:ascii="Arial" w:hAnsi="Arial"/>
        <w:color w:val="404040"/>
        <w:sz w:val="22"/>
      </w:rPr>
      <w:tblPr/>
      <w:tcPr>
        <w:tcBorders>
          <w:bottom w:val="single" w:sz="12" w:space="0" w:color="D1ECF1" w:themeColor="accent5" w:themeTint="9A"/>
        </w:tcBorders>
      </w:tcPr>
    </w:tblStylePr>
    <w:tblStylePr w:type="lastRow">
      <w:rPr>
        <w:rFonts w:ascii="Arial" w:hAnsi="Arial"/>
        <w:color w:val="404040"/>
        <w:sz w:val="22"/>
      </w:rPr>
      <w:tblPr/>
      <w:tcPr>
        <w:tcBorders>
          <w:top w:val="single" w:sz="12" w:space="0" w:color="D1ECF1"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1ECF1" w:themeColor="accent5" w:themeTint="9A"/>
        </w:tcBorders>
      </w:tcPr>
    </w:tblStylePr>
    <w:tblStylePr w:type="band1Horz">
      <w:rPr>
        <w:rFonts w:ascii="Arial" w:hAnsi="Arial"/>
        <w:color w:val="404040"/>
        <w:sz w:val="22"/>
      </w:rPr>
      <w:tblPr/>
      <w:tcPr>
        <w:tcBorders>
          <w:top w:val="single" w:sz="4" w:space="0" w:color="E0F2F5" w:themeColor="accent5" w:themeTint="67"/>
          <w:left w:val="single" w:sz="4" w:space="0" w:color="E0F2F5" w:themeColor="accent5" w:themeTint="67"/>
          <w:bottom w:val="single" w:sz="4" w:space="0" w:color="E0F2F5" w:themeColor="accent5" w:themeTint="67"/>
          <w:right w:val="single" w:sz="4" w:space="0" w:color="E0F2F5"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949ABD" w:themeColor="accent6" w:themeTint="67"/>
        <w:left w:val="single" w:sz="4" w:space="0" w:color="949ABD" w:themeColor="accent6" w:themeTint="67"/>
        <w:bottom w:val="single" w:sz="4" w:space="0" w:color="949ABD" w:themeColor="accent6" w:themeTint="67"/>
        <w:right w:val="single" w:sz="4" w:space="0" w:color="949ABD" w:themeColor="accent6" w:themeTint="67"/>
        <w:insideH w:val="single" w:sz="4" w:space="0" w:color="949ABD" w:themeColor="accent6" w:themeTint="67"/>
        <w:insideV w:val="single" w:sz="4" w:space="0" w:color="949ABD" w:themeColor="accent6" w:themeTint="67"/>
      </w:tblBorders>
    </w:tblPr>
    <w:tblStylePr w:type="firstRow">
      <w:rPr>
        <w:rFonts w:ascii="Arial" w:hAnsi="Arial"/>
        <w:color w:val="404040"/>
        <w:sz w:val="22"/>
      </w:rPr>
      <w:tblPr/>
      <w:tcPr>
        <w:tcBorders>
          <w:bottom w:val="single" w:sz="12" w:space="0" w:color="616A9E" w:themeColor="accent6" w:themeTint="98"/>
        </w:tcBorders>
      </w:tcPr>
    </w:tblStylePr>
    <w:tblStylePr w:type="lastRow">
      <w:rPr>
        <w:rFonts w:ascii="Arial" w:hAnsi="Arial"/>
        <w:color w:val="404040"/>
        <w:sz w:val="22"/>
      </w:rPr>
      <w:tblPr/>
      <w:tcPr>
        <w:tcBorders>
          <w:top w:val="single" w:sz="12" w:space="0" w:color="616A9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616A9E" w:themeColor="accent6" w:themeTint="98"/>
        </w:tcBorders>
      </w:tcPr>
    </w:tblStylePr>
    <w:tblStylePr w:type="band1Horz">
      <w:rPr>
        <w:rFonts w:ascii="Arial" w:hAnsi="Arial"/>
        <w:color w:val="404040"/>
        <w:sz w:val="22"/>
      </w:rPr>
      <w:tblPr/>
      <w:tcPr>
        <w:tcBorders>
          <w:top w:val="single" w:sz="4" w:space="0" w:color="949ABD" w:themeColor="accent6" w:themeTint="67"/>
          <w:left w:val="single" w:sz="4" w:space="0" w:color="949ABD" w:themeColor="accent6" w:themeTint="67"/>
          <w:bottom w:val="single" w:sz="4" w:space="0" w:color="949ABD" w:themeColor="accent6" w:themeTint="67"/>
          <w:right w:val="single" w:sz="4" w:space="0" w:color="949ABD" w:themeColor="accent6" w:themeTint="67"/>
        </w:tcBorders>
      </w:tcPr>
    </w:tblStylePr>
  </w:style>
  <w:style w:type="character" w:customStyle="1" w:styleId="Heading1Char">
    <w:name w:val="Heading 1 Char"/>
    <w:basedOn w:val="Absatz-Standardschriftart"/>
    <w:uiPriority w:val="9"/>
    <w:rPr>
      <w:rFonts w:ascii="Arial" w:eastAsia="Arial" w:hAnsi="Arial" w:cs="Arial"/>
      <w:color w:val="00AB87"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00AB87" w:themeColor="accent1" w:themeShade="BF"/>
      <w:sz w:val="32"/>
      <w:szCs w:val="32"/>
    </w:rPr>
  </w:style>
  <w:style w:type="character" w:customStyle="1" w:styleId="Heading3Char">
    <w:name w:val="Heading 3 Char"/>
    <w:basedOn w:val="Absatz-Standardschriftart"/>
    <w:uiPriority w:val="9"/>
    <w:rPr>
      <w:rFonts w:ascii="Arial" w:eastAsia="Arial" w:hAnsi="Arial" w:cs="Arial"/>
      <w:color w:val="00AB87" w:themeColor="accent1" w:themeShade="BF"/>
      <w:sz w:val="28"/>
      <w:szCs w:val="28"/>
    </w:rPr>
  </w:style>
  <w:style w:type="character" w:customStyle="1" w:styleId="Heading4Char">
    <w:name w:val="Heading 4 Char"/>
    <w:basedOn w:val="Absatz-Standardschriftart"/>
    <w:uiPriority w:val="9"/>
    <w:rPr>
      <w:rFonts w:ascii="Arial" w:eastAsia="Arial" w:hAnsi="Arial" w:cs="Arial"/>
      <w:i/>
      <w:iCs/>
      <w:color w:val="00AB87" w:themeColor="accent1" w:themeShade="BF"/>
    </w:rPr>
  </w:style>
  <w:style w:type="character" w:customStyle="1" w:styleId="Heading5Char">
    <w:name w:val="Heading 5 Char"/>
    <w:basedOn w:val="Absatz-Standardschriftart"/>
    <w:uiPriority w:val="9"/>
    <w:rPr>
      <w:rFonts w:ascii="Arial" w:eastAsia="Arial" w:hAnsi="Arial" w:cs="Arial"/>
      <w:color w:val="00AB87" w:themeColor="accent1" w:themeShade="BF"/>
    </w:rPr>
  </w:style>
  <w:style w:type="character" w:customStyle="1" w:styleId="Heading6Char">
    <w:name w:val="Heading 6 Char"/>
    <w:basedOn w:val="Absatz-Standardschriftart"/>
    <w:uiPriority w:val="9"/>
    <w:rPr>
      <w:rFonts w:ascii="Arial" w:eastAsia="Arial" w:hAnsi="Arial" w:cs="Arial"/>
      <w:i/>
      <w:iCs/>
      <w:color w:val="586090" w:themeColor="text1" w:themeTint="A6"/>
    </w:rPr>
  </w:style>
  <w:style w:type="character" w:customStyle="1" w:styleId="Heading7Char">
    <w:name w:val="Heading 7 Char"/>
    <w:basedOn w:val="Absatz-Standardschriftart"/>
    <w:uiPriority w:val="9"/>
    <w:rPr>
      <w:rFonts w:ascii="Arial" w:eastAsia="Arial" w:hAnsi="Arial" w:cs="Arial"/>
      <w:color w:val="586090" w:themeColor="text1" w:themeTint="A6"/>
    </w:rPr>
  </w:style>
  <w:style w:type="character" w:customStyle="1" w:styleId="Heading8Char">
    <w:name w:val="Heading 8 Char"/>
    <w:basedOn w:val="Absatz-Standardschriftart"/>
    <w:uiPriority w:val="9"/>
    <w:rPr>
      <w:rFonts w:ascii="Arial" w:eastAsia="Arial" w:hAnsi="Arial" w:cs="Arial"/>
      <w:i/>
      <w:iCs/>
      <w:color w:val="383E5C" w:themeColor="text1" w:themeTint="D8"/>
    </w:rPr>
  </w:style>
  <w:style w:type="character" w:customStyle="1" w:styleId="Heading9Char">
    <w:name w:val="Heading 9 Char"/>
    <w:basedOn w:val="Absatz-Standardschriftart"/>
    <w:uiPriority w:val="9"/>
    <w:rPr>
      <w:rFonts w:ascii="Arial" w:eastAsia="Arial" w:hAnsi="Arial" w:cs="Arial"/>
      <w:i/>
      <w:iCs/>
      <w:color w:val="383E5C" w:themeColor="text1" w:themeTint="D8"/>
    </w:rPr>
  </w:style>
  <w:style w:type="character" w:customStyle="1" w:styleId="TitleChar">
    <w:name w:val="Title Char"/>
    <w:basedOn w:val="Absatz-Standardschriftart"/>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86090" w:themeColor="text1" w:themeTint="A6"/>
      <w:spacing w:val="15"/>
      <w:sz w:val="28"/>
      <w:szCs w:val="28"/>
    </w:rPr>
  </w:style>
  <w:style w:type="character" w:customStyle="1" w:styleId="QuoteChar">
    <w:name w:val="Quote Char"/>
    <w:basedOn w:val="Absatz-Standardschriftart"/>
    <w:uiPriority w:val="29"/>
    <w:rPr>
      <w:i/>
      <w:iCs/>
      <w:color w:val="484F76" w:themeColor="text1" w:themeTint="BF"/>
    </w:rPr>
  </w:style>
  <w:style w:type="character" w:customStyle="1" w:styleId="IntenseQuoteChar">
    <w:name w:val="Intense Quote Char"/>
    <w:basedOn w:val="Absatz-Standardschriftart"/>
    <w:uiPriority w:val="30"/>
    <w:rPr>
      <w:i/>
      <w:iCs/>
      <w:color w:val="00AB87" w:themeColor="accent1" w:themeShade="BF"/>
    </w:rPr>
  </w:style>
  <w:style w:type="paragraph" w:styleId="KeinLeerraum">
    <w:name w:val="No Spacing"/>
    <w:basedOn w:val="Standard"/>
    <w:uiPriority w:val="1"/>
    <w:qFormat/>
    <w:pPr>
      <w:spacing w:line="240" w:lineRule="auto"/>
    </w:pPr>
  </w:style>
  <w:style w:type="character" w:styleId="SchwacheHervorhebung">
    <w:name w:val="Subtle Emphasis"/>
    <w:basedOn w:val="Absatz-Standardschriftart"/>
    <w:uiPriority w:val="19"/>
    <w:qFormat/>
    <w:rPr>
      <w:i/>
      <w:iCs/>
      <w:color w:val="484F76" w:themeColor="text1" w:themeTint="BF"/>
    </w:rPr>
  </w:style>
  <w:style w:type="character" w:styleId="Hervorhebung">
    <w:name w:val="Emphasis"/>
    <w:basedOn w:val="Absatz-Standardschriftart"/>
    <w:uiPriority w:val="20"/>
    <w:qFormat/>
    <w:rPr>
      <w:i/>
      <w:iCs/>
    </w:rPr>
  </w:style>
  <w:style w:type="character" w:styleId="SchwacherVerweis">
    <w:name w:val="Subtle Reference"/>
    <w:basedOn w:val="Absatz-Standardschriftart"/>
    <w:uiPriority w:val="31"/>
    <w:qFormat/>
    <w:rPr>
      <w:smallCaps/>
      <w:color w:val="596191"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unhideWhenUsed/>
    <w:qFormat/>
    <w:pPr>
      <w:spacing w:after="200" w:line="240" w:lineRule="auto"/>
    </w:pPr>
    <w:rPr>
      <w:i/>
      <w:iCs/>
      <w:color w:val="000000" w:themeColor="text2"/>
      <w:szCs w:val="18"/>
    </w:rPr>
  </w:style>
  <w:style w:type="paragraph" w:styleId="Funotentext">
    <w:name w:val="footnote text"/>
    <w:basedOn w:val="Standard"/>
    <w:link w:val="FunotentextZchn"/>
    <w:uiPriority w:val="99"/>
    <w:semiHidden/>
    <w:unhideWhenUsed/>
    <w:pPr>
      <w:spacing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FF3859" w:themeColor="hyperlink"/>
      <w:u w:val="single"/>
    </w:rPr>
  </w:style>
  <w:style w:type="character" w:styleId="BesuchterLink">
    <w:name w:val="FollowedHyperlink"/>
    <w:basedOn w:val="Absatz-Standardschriftart"/>
    <w:uiPriority w:val="99"/>
    <w:semiHidden/>
    <w:unhideWhenUsed/>
    <w:rPr>
      <w:color w:val="B4E0E8"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character" w:customStyle="1" w:styleId="berschrift1Zchn">
    <w:name w:val="Überschrift 1 Zchn"/>
    <w:basedOn w:val="Absatz-Standardschriftart"/>
    <w:link w:val="berschrift1"/>
    <w:uiPriority w:val="9"/>
    <w:rPr>
      <w:color w:val="202334" w:themeColor="text1"/>
      <w:sz w:val="40"/>
      <w:szCs w:val="40"/>
    </w:rPr>
  </w:style>
  <w:style w:type="character" w:customStyle="1" w:styleId="berschrift2Zchn">
    <w:name w:val="Überschrift 2 Zchn"/>
    <w:basedOn w:val="Absatz-Standardschriftart"/>
    <w:link w:val="berschrift2"/>
    <w:uiPriority w:val="9"/>
    <w:semiHidden/>
    <w:rPr>
      <w:rFonts w:asciiTheme="majorHAnsi" w:eastAsiaTheme="majorEastAsia" w:hAnsiTheme="majorHAnsi" w:cstheme="majorBidi"/>
      <w:color w:val="00AB87" w:themeColor="accent1" w:themeShade="BF"/>
      <w:sz w:val="32"/>
      <w:szCs w:val="32"/>
    </w:rPr>
  </w:style>
  <w:style w:type="character" w:customStyle="1" w:styleId="berschrift3Zchn">
    <w:name w:val="Überschrift 3 Zchn"/>
    <w:basedOn w:val="Absatz-Standardschriftart"/>
    <w:link w:val="berschrift3"/>
    <w:uiPriority w:val="9"/>
    <w:semiHidden/>
    <w:rPr>
      <w:rFonts w:eastAsiaTheme="majorEastAsia" w:cstheme="majorBidi"/>
      <w:color w:val="00AB87" w:themeColor="accent1" w:themeShade="BF"/>
      <w:sz w:val="28"/>
      <w:szCs w:val="28"/>
    </w:rPr>
  </w:style>
  <w:style w:type="character" w:customStyle="1" w:styleId="berschrift4Zchn">
    <w:name w:val="Überschrift 4 Zchn"/>
    <w:basedOn w:val="Absatz-Standardschriftart"/>
    <w:link w:val="berschrift4"/>
    <w:uiPriority w:val="9"/>
    <w:semiHidden/>
    <w:rPr>
      <w:rFonts w:eastAsiaTheme="majorEastAsia" w:cstheme="majorBidi"/>
      <w:i/>
      <w:iCs/>
      <w:color w:val="00AB87" w:themeColor="accent1" w:themeShade="BF"/>
    </w:rPr>
  </w:style>
  <w:style w:type="character" w:customStyle="1" w:styleId="berschrift5Zchn">
    <w:name w:val="Überschrift 5 Zchn"/>
    <w:basedOn w:val="Absatz-Standardschriftart"/>
    <w:link w:val="berschrift5"/>
    <w:uiPriority w:val="9"/>
    <w:semiHidden/>
    <w:rPr>
      <w:rFonts w:eastAsiaTheme="majorEastAsia" w:cstheme="majorBidi"/>
      <w:color w:val="00AB87" w:themeColor="accent1" w:themeShade="BF"/>
    </w:rPr>
  </w:style>
  <w:style w:type="character" w:customStyle="1" w:styleId="berschrift6Zchn">
    <w:name w:val="Überschrift 6 Zchn"/>
    <w:basedOn w:val="Absatz-Standardschriftart"/>
    <w:link w:val="berschrift6"/>
    <w:uiPriority w:val="9"/>
    <w:semiHidden/>
    <w:rPr>
      <w:rFonts w:eastAsiaTheme="majorEastAsia" w:cstheme="majorBidi"/>
      <w:i/>
      <w:iCs/>
      <w:color w:val="586090" w:themeColor="text1" w:themeTint="A6"/>
    </w:rPr>
  </w:style>
  <w:style w:type="character" w:customStyle="1" w:styleId="berschrift7Zchn">
    <w:name w:val="Überschrift 7 Zchn"/>
    <w:basedOn w:val="Absatz-Standardschriftart"/>
    <w:link w:val="berschrift7"/>
    <w:uiPriority w:val="9"/>
    <w:semiHidden/>
    <w:rPr>
      <w:rFonts w:eastAsiaTheme="majorEastAsia" w:cstheme="majorBidi"/>
      <w:color w:val="586090" w:themeColor="text1" w:themeTint="A6"/>
    </w:rPr>
  </w:style>
  <w:style w:type="character" w:customStyle="1" w:styleId="berschrift8Zchn">
    <w:name w:val="Überschrift 8 Zchn"/>
    <w:basedOn w:val="Absatz-Standardschriftart"/>
    <w:link w:val="berschrift8"/>
    <w:uiPriority w:val="9"/>
    <w:semiHidden/>
    <w:rPr>
      <w:rFonts w:eastAsiaTheme="majorEastAsia" w:cstheme="majorBidi"/>
      <w:i/>
      <w:iCs/>
      <w:color w:val="383E5C" w:themeColor="text1" w:themeTint="D8"/>
    </w:rPr>
  </w:style>
  <w:style w:type="character" w:customStyle="1" w:styleId="berschrift9Zchn">
    <w:name w:val="Überschrift 9 Zchn"/>
    <w:basedOn w:val="Absatz-Standardschriftart"/>
    <w:link w:val="berschrift9"/>
    <w:uiPriority w:val="9"/>
    <w:semiHidden/>
    <w:rPr>
      <w:rFonts w:eastAsiaTheme="majorEastAsia" w:cstheme="majorBidi"/>
      <w:color w:val="383E5C" w:themeColor="text1" w:themeTint="D8"/>
    </w:rPr>
  </w:style>
  <w:style w:type="paragraph" w:styleId="Titel">
    <w:name w:val="Title"/>
    <w:basedOn w:val="Standard"/>
    <w:next w:val="Standard"/>
    <w:link w:val="TitelZchn"/>
    <w:uiPriority w:val="10"/>
    <w:qFormat/>
    <w:pPr>
      <w:spacing w:after="8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basedOn w:val="Absatz-Standardschriftart"/>
    <w:link w:val="Titel"/>
    <w:uiPriority w:val="10"/>
    <w:rPr>
      <w:rFonts w:asciiTheme="majorHAnsi" w:eastAsiaTheme="majorEastAsia" w:hAnsiTheme="majorHAnsi" w:cstheme="majorBidi"/>
      <w:spacing w:val="-10"/>
      <w:sz w:val="56"/>
      <w:szCs w:val="56"/>
    </w:rPr>
  </w:style>
  <w:style w:type="paragraph" w:styleId="Untertitel">
    <w:name w:val="Subtitle"/>
    <w:basedOn w:val="Standard"/>
    <w:next w:val="Standard"/>
    <w:link w:val="UntertitelZchn"/>
    <w:uiPriority w:val="11"/>
    <w:qFormat/>
    <w:pPr>
      <w:numPr>
        <w:ilvl w:val="1"/>
      </w:numPr>
    </w:pPr>
    <w:rPr>
      <w:rFonts w:eastAsiaTheme="majorEastAsia" w:cstheme="majorBidi"/>
      <w:color w:val="586090" w:themeColor="text1" w:themeTint="A6"/>
      <w:spacing w:val="15"/>
      <w:sz w:val="28"/>
      <w:szCs w:val="28"/>
    </w:rPr>
  </w:style>
  <w:style w:type="character" w:customStyle="1" w:styleId="UntertitelZchn">
    <w:name w:val="Untertitel Zchn"/>
    <w:basedOn w:val="Absatz-Standardschriftart"/>
    <w:link w:val="Untertitel"/>
    <w:uiPriority w:val="11"/>
    <w:rPr>
      <w:rFonts w:eastAsiaTheme="majorEastAsia" w:cstheme="majorBidi"/>
      <w:color w:val="586090" w:themeColor="text1" w:themeTint="A6"/>
      <w:spacing w:val="15"/>
      <w:sz w:val="28"/>
      <w:szCs w:val="28"/>
    </w:rPr>
  </w:style>
  <w:style w:type="paragraph" w:styleId="Zitat">
    <w:name w:val="Quote"/>
    <w:basedOn w:val="Standard"/>
    <w:next w:val="Standard"/>
    <w:link w:val="ZitatZchn"/>
    <w:uiPriority w:val="29"/>
    <w:pPr>
      <w:spacing w:before="160"/>
      <w:jc w:val="center"/>
    </w:pPr>
    <w:rPr>
      <w:i/>
      <w:iCs/>
      <w:color w:val="484F76" w:themeColor="text1" w:themeTint="BF"/>
    </w:rPr>
  </w:style>
  <w:style w:type="character" w:customStyle="1" w:styleId="ZitatZchn">
    <w:name w:val="Zitat Zchn"/>
    <w:basedOn w:val="Absatz-Standardschriftart"/>
    <w:link w:val="Zitat"/>
    <w:uiPriority w:val="29"/>
    <w:rPr>
      <w:i/>
      <w:iCs/>
      <w:color w:val="484F76"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rPr>
      <w:i/>
      <w:iCs/>
      <w:color w:val="00AB87" w:themeColor="accent1" w:themeShade="BF"/>
    </w:rPr>
  </w:style>
  <w:style w:type="paragraph" w:styleId="IntensivesZitat">
    <w:name w:val="Intense Quote"/>
    <w:basedOn w:val="Standard"/>
    <w:next w:val="Standard"/>
    <w:link w:val="IntensivesZitatZchn"/>
    <w:uiPriority w:val="30"/>
    <w:pPr>
      <w:pBdr>
        <w:top w:val="single" w:sz="4" w:space="10" w:color="00AB87" w:themeColor="accent1" w:themeShade="BF"/>
        <w:bottom w:val="single" w:sz="4" w:space="10" w:color="00AB87" w:themeColor="accent1" w:themeShade="BF"/>
      </w:pBdr>
      <w:spacing w:before="360" w:after="360"/>
      <w:ind w:left="864" w:right="864"/>
      <w:jc w:val="center"/>
    </w:pPr>
    <w:rPr>
      <w:i/>
      <w:iCs/>
      <w:color w:val="00AB87" w:themeColor="accent1" w:themeShade="BF"/>
    </w:rPr>
  </w:style>
  <w:style w:type="character" w:customStyle="1" w:styleId="IntensivesZitatZchn">
    <w:name w:val="Intensives Zitat Zchn"/>
    <w:basedOn w:val="Absatz-Standardschriftart"/>
    <w:link w:val="IntensivesZitat"/>
    <w:uiPriority w:val="30"/>
    <w:rPr>
      <w:i/>
      <w:iCs/>
      <w:color w:val="00AB87" w:themeColor="accent1" w:themeShade="BF"/>
    </w:rPr>
  </w:style>
  <w:style w:type="character" w:styleId="IntensiverVerweis">
    <w:name w:val="Intense Reference"/>
    <w:basedOn w:val="Absatz-Standardschriftart"/>
    <w:uiPriority w:val="32"/>
    <w:rPr>
      <w:b/>
      <w:bCs/>
      <w:smallCaps/>
      <w:color w:val="00AB87" w:themeColor="accent1" w:themeShade="BF"/>
      <w:spacing w:val="5"/>
    </w:rPr>
  </w:style>
  <w:style w:type="paragraph" w:styleId="Kopfzeile">
    <w:name w:val="header"/>
    <w:basedOn w:val="Standard"/>
    <w:link w:val="KopfzeileZchn"/>
    <w:uiPriority w:val="99"/>
    <w:unhideWhenUsed/>
    <w:pPr>
      <w:tabs>
        <w:tab w:val="center" w:pos="4536"/>
        <w:tab w:val="right" w:pos="9072"/>
      </w:tabs>
      <w:spacing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line="240" w:lineRule="auto"/>
    </w:pPr>
  </w:style>
  <w:style w:type="character" w:customStyle="1" w:styleId="FuzeileZchn">
    <w:name w:val="Fußzeile Zchn"/>
    <w:basedOn w:val="Absatz-Standardschriftart"/>
    <w:link w:val="Fuzeile"/>
    <w:uiPriority w:val="99"/>
  </w:style>
  <w:style w:type="paragraph" w:customStyle="1" w:styleId="StandardEinzug">
    <w:name w:val="Standard Einzug"/>
    <w:basedOn w:val="Standard"/>
    <w:next w:val="Standard"/>
    <w:qFormat/>
    <w:pPr>
      <w:ind w:left="737"/>
    </w:pPr>
  </w:style>
  <w:style w:type="paragraph" w:customStyle="1" w:styleId="StandardBold">
    <w:name w:val="Standard Bold"/>
    <w:basedOn w:val="Standard"/>
    <w:qFormat/>
    <w:rPr>
      <w:rFonts w:ascii="Kantumruy Pro SemiBold" w:hAnsi="Kantumruy Pro SemiBold"/>
    </w:rPr>
  </w:style>
  <w:style w:type="character" w:styleId="Fett">
    <w:name w:val="Strong"/>
    <w:basedOn w:val="Absatz-Standardschriftart"/>
    <w:uiPriority w:val="22"/>
    <w:qFormat/>
    <w:rPr>
      <w:rFonts w:ascii="Kantumruy Pro SemiBold" w:hAnsi="Kantumruy Pro SemiBold"/>
      <w:b w:val="0"/>
      <w:bCs/>
    </w:rPr>
  </w:style>
  <w:style w:type="character" w:styleId="Platzhaltertext">
    <w:name w:val="Placeholder Text"/>
    <w:basedOn w:val="Absatz-Standardschriftart"/>
    <w:uiPriority w:val="99"/>
    <w:semiHidden/>
    <w:rPr>
      <w:color w:val="666666"/>
    </w:rPr>
  </w:style>
  <w:style w:type="table" w:styleId="Tabellenraster">
    <w:name w:val="Table Grid"/>
    <w:basedOn w:val="NormaleTabelle"/>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istenfeld">
    <w:name w:val="Listenfeld"/>
    <w:basedOn w:val="Standard"/>
    <w:qFormat/>
    <w:pPr>
      <w:spacing w:line="340" w:lineRule="exact"/>
    </w:pPr>
    <w:rPr>
      <w:color w:val="auto"/>
      <w:sz w:val="28"/>
      <w:shd w:val="clear" w:color="auto" w:fill="202334" w:themeFill="text1"/>
    </w:rPr>
  </w:style>
  <w:style w:type="paragraph" w:customStyle="1" w:styleId="HeadlineInfobox">
    <w:name w:val="Headline Infobox"/>
    <w:basedOn w:val="Standard"/>
    <w:pPr>
      <w:spacing w:line="280" w:lineRule="exact"/>
    </w:pPr>
    <w:rPr>
      <w:rFonts w:ascii="Kantumruy Pro SemiBold" w:hAnsi="Kantumruy Pro SemiBold" w:cs="Kantumruy Pro SemiBold"/>
      <w:sz w:val="24"/>
      <w:szCs w:val="24"/>
    </w:rPr>
  </w:style>
  <w:style w:type="character" w:customStyle="1" w:styleId="Formatvorlage1">
    <w:name w:val="Formatvorlage1"/>
    <w:basedOn w:val="Absatz-Standardschriftart"/>
    <w:uiPriority w:val="1"/>
    <w:rPr>
      <w:rFonts w:asciiTheme="minorHAnsi" w:hAnsiTheme="minorHAnsi"/>
      <w:b w:val="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jpeg"/><Relationship Id="rId1" Type="http://schemas.openxmlformats.org/officeDocument/2006/relationships/image" Target="media/image5.png"/><Relationship Id="rId6" Type="http://schemas.openxmlformats.org/officeDocument/2006/relationships/image" Target="media/image10.svg"/><Relationship Id="rId5" Type="http://schemas.openxmlformats.org/officeDocument/2006/relationships/image" Target="media/image9.png"/><Relationship Id="rId4" Type="http://schemas.openxmlformats.org/officeDocument/2006/relationships/image" Target="media/image8.svg"/></Relationships>
</file>

<file path=word/_rels/header2.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2.svg"/><Relationship Id="rId1" Type="http://schemas.openxmlformats.org/officeDocument/2006/relationships/image" Target="media/image1.png"/><Relationship Id="rId6" Type="http://schemas.openxmlformats.org/officeDocument/2006/relationships/image" Target="media/image20.png"/><Relationship Id="rId5" Type="http://schemas.openxmlformats.org/officeDocument/2006/relationships/image" Target="media/image4.svg"/><Relationship Id="rId4"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E53C3656A844414B2C4C0402CF692F9"/>
        <w:category>
          <w:name w:val="Allgemein"/>
          <w:gallery w:val="placeholder"/>
        </w:category>
        <w:types>
          <w:type w:val="bbPlcHdr"/>
        </w:types>
        <w:behaviors>
          <w:behavior w:val="content"/>
        </w:behaviors>
        <w:guid w:val="{E249DF8A-7B38-484F-88EE-82D27FB0D28A}"/>
      </w:docPartPr>
      <w:docPartBody>
        <w:p w:rsidR="0055792F" w:rsidRDefault="0012768D">
          <w:pPr>
            <w:pStyle w:val="CE53C3656A844414B2C4C0402CF692F9"/>
          </w:pPr>
          <w:r>
            <w:rPr>
              <w:rStyle w:val="Platzhaltertext"/>
            </w:rPr>
            <w:t>Klicken oder tippen Sie hier, um Text einzugeben.</w:t>
          </w:r>
        </w:p>
      </w:docPartBody>
    </w:docPart>
    <w:docPart>
      <w:docPartPr>
        <w:name w:val="F59B4EC05281484EA342C02EC479C971"/>
        <w:category>
          <w:name w:val="Allgemein"/>
          <w:gallery w:val="placeholder"/>
        </w:category>
        <w:types>
          <w:type w:val="bbPlcHdr"/>
        </w:types>
        <w:behaviors>
          <w:behavior w:val="content"/>
        </w:behaviors>
        <w:guid w:val="{F1423017-BD01-4B27-8EB5-61C815F33CB1}"/>
      </w:docPartPr>
      <w:docPartBody>
        <w:p w:rsidR="0055792F" w:rsidRDefault="0012768D">
          <w:pPr>
            <w:pStyle w:val="F59B4EC05281484EA342C02EC479C971"/>
          </w:pPr>
          <w:r>
            <w:rPr>
              <w:rStyle w:val="Platzhaltertext"/>
            </w:rPr>
            <w:t>Klicken oder tippen Sie hier, um Text einzugeben.</w:t>
          </w:r>
        </w:p>
      </w:docPartBody>
    </w:docPart>
    <w:docPart>
      <w:docPartPr>
        <w:name w:val="03162B60B3A346069A1902388347DACC"/>
        <w:category>
          <w:name w:val="Allgemein"/>
          <w:gallery w:val="placeholder"/>
        </w:category>
        <w:types>
          <w:type w:val="bbPlcHdr"/>
        </w:types>
        <w:behaviors>
          <w:behavior w:val="content"/>
        </w:behaviors>
        <w:guid w:val="{382B7DE7-757F-431D-BF38-93B95312C4D7}"/>
      </w:docPartPr>
      <w:docPartBody>
        <w:p w:rsidR="0055792F" w:rsidRDefault="0012768D">
          <w:pPr>
            <w:pStyle w:val="03162B60B3A346069A1902388347DACC"/>
          </w:pPr>
          <w:r>
            <w:rPr>
              <w:rStyle w:val="Platzhaltertext"/>
            </w:rPr>
            <w:t>Klicken oder tippen Sie hier, um Text einzugeben.</w:t>
          </w:r>
        </w:p>
      </w:docPartBody>
    </w:docPart>
    <w:docPart>
      <w:docPartPr>
        <w:name w:val="634CCD7A38D3460ABF39D12D7710E86B"/>
        <w:category>
          <w:name w:val="Allgemein"/>
          <w:gallery w:val="placeholder"/>
        </w:category>
        <w:types>
          <w:type w:val="bbPlcHdr"/>
        </w:types>
        <w:behaviors>
          <w:behavior w:val="content"/>
        </w:behaviors>
        <w:guid w:val="{A1D94B2D-ACB9-491C-A110-16C08B8D92BB}"/>
      </w:docPartPr>
      <w:docPartBody>
        <w:p w:rsidR="0055792F" w:rsidRDefault="0012768D">
          <w:pPr>
            <w:pStyle w:val="634CCD7A38D3460ABF39D12D7710E86B"/>
          </w:pPr>
          <w:r>
            <w:rPr>
              <w:rStyle w:val="Platzhaltertext"/>
            </w:rPr>
            <w:t>Klicken oder tippen Sie hier, um Text einzugeben.</w:t>
          </w:r>
        </w:p>
      </w:docPartBody>
    </w:docPart>
    <w:docPart>
      <w:docPartPr>
        <w:name w:val="E3811DE99B9846DC9A022CE7EC518E95"/>
        <w:category>
          <w:name w:val="Allgemein"/>
          <w:gallery w:val="placeholder"/>
        </w:category>
        <w:types>
          <w:type w:val="bbPlcHdr"/>
        </w:types>
        <w:behaviors>
          <w:behavior w:val="content"/>
        </w:behaviors>
        <w:guid w:val="{B4F4DD6B-9224-4DD6-A26C-812A13904457}"/>
      </w:docPartPr>
      <w:docPartBody>
        <w:p w:rsidR="0055792F" w:rsidRDefault="0012768D">
          <w:pPr>
            <w:pStyle w:val="E3811DE99B9846DC9A022CE7EC518E95"/>
          </w:pPr>
          <w:r>
            <w:rPr>
              <w:rStyle w:val="Platzhaltertext"/>
            </w:rPr>
            <w:t>Klicken oder tippen Sie hier, um Text einzugeben.</w:t>
          </w:r>
        </w:p>
      </w:docPartBody>
    </w:docPart>
    <w:docPart>
      <w:docPartPr>
        <w:name w:val="F0454A4FB3BF4D67B54728584D5CB28E"/>
        <w:category>
          <w:name w:val="Allgemein"/>
          <w:gallery w:val="placeholder"/>
        </w:category>
        <w:types>
          <w:type w:val="bbPlcHdr"/>
        </w:types>
        <w:behaviors>
          <w:behavior w:val="content"/>
        </w:behaviors>
        <w:guid w:val="{A32A751F-FD1B-4967-AEB1-29DD0B867A94}"/>
      </w:docPartPr>
      <w:docPartBody>
        <w:p w:rsidR="0055792F" w:rsidRDefault="0012768D">
          <w:pPr>
            <w:pStyle w:val="F0454A4FB3BF4D67B54728584D5CB28E"/>
          </w:pPr>
          <w:r>
            <w:rPr>
              <w:rStyle w:val="Platzhaltertext"/>
            </w:rPr>
            <w:t>Klicken oder tippen Sie hier, um Text einzugeben.</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8134D" w:rsidRDefault="00D8134D">
      <w:pPr>
        <w:spacing w:after="0" w:line="240" w:lineRule="auto"/>
      </w:pPr>
      <w:r>
        <w:separator/>
      </w:r>
    </w:p>
  </w:endnote>
  <w:endnote w:type="continuationSeparator" w:id="0">
    <w:p w:rsidR="00D8134D" w:rsidRDefault="00D8134D">
      <w:pPr>
        <w:spacing w:after="0"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ntumruy Pro">
    <w:altName w:val="Cambria"/>
    <w:charset w:val="00"/>
    <w:family w:val="auto"/>
    <w:pitch w:val="variable"/>
    <w:sig w:usb0="80000023" w:usb1="00000002" w:usb2="00010000" w:usb3="00000000" w:csb0="00000001" w:csb1="00000000"/>
  </w:font>
  <w:font w:name="Arial">
    <w:panose1 w:val="020B0604020202020204"/>
    <w:charset w:val="00"/>
    <w:family w:val="swiss"/>
    <w:pitch w:val="variable"/>
    <w:sig w:usb0="E0002EFF" w:usb1="C000785B" w:usb2="00000009" w:usb3="00000000" w:csb0="000001FF" w:csb1="00000000"/>
  </w:font>
  <w:font w:name="Kantumruy Pro SemiBold">
    <w:altName w:val="Khmer UI"/>
    <w:charset w:val="00"/>
    <w:family w:val="auto"/>
    <w:pitch w:val="variable"/>
    <w:sig w:usb0="80000023" w:usb1="00000002" w:usb2="0001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8134D" w:rsidRDefault="00D8134D">
      <w:pPr>
        <w:spacing w:after="0" w:line="240" w:lineRule="auto"/>
      </w:pPr>
      <w:r>
        <w:separator/>
      </w:r>
    </w:p>
  </w:footnote>
  <w:footnote w:type="continuationSeparator" w:id="0">
    <w:p w:rsidR="00D8134D" w:rsidRDefault="00D8134D">
      <w:pPr>
        <w:spacing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792F"/>
    <w:rsid w:val="0012768D"/>
    <w:rsid w:val="00202024"/>
    <w:rsid w:val="0055792F"/>
    <w:rsid w:val="00D8134D"/>
    <w:rsid w:val="00E5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360" w:after="80"/>
      <w:outlineLvl w:val="0"/>
    </w:pPr>
    <w:rPr>
      <w:rFonts w:ascii="Arial" w:eastAsia="Arial" w:hAnsi="Arial" w:cs="Arial"/>
      <w:color w:val="2F5496" w:themeColor="accent1" w:themeShade="BF"/>
      <w:sz w:val="40"/>
      <w:szCs w:val="40"/>
    </w:rPr>
  </w:style>
  <w:style w:type="paragraph" w:styleId="berschrift2">
    <w:name w:val="heading 2"/>
    <w:basedOn w:val="Standard"/>
    <w:next w:val="Standard"/>
    <w:link w:val="berschrift2Zchn"/>
    <w:uiPriority w:val="9"/>
    <w:unhideWhenUsed/>
    <w:qFormat/>
    <w:pPr>
      <w:keepNext/>
      <w:keepLines/>
      <w:spacing w:before="160" w:after="80"/>
      <w:outlineLvl w:val="1"/>
    </w:pPr>
    <w:rPr>
      <w:rFonts w:ascii="Arial" w:eastAsia="Arial" w:hAnsi="Arial" w:cs="Arial"/>
      <w:color w:val="2F5496" w:themeColor="accent1" w:themeShade="BF"/>
      <w:sz w:val="32"/>
      <w:szCs w:val="32"/>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2F5496"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2F5496"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2F5496" w:themeColor="accent1" w:themeShade="BF"/>
    </w:rPr>
  </w:style>
  <w:style w:type="paragraph" w:styleId="berschrift6">
    <w:name w:val="heading 6"/>
    <w:basedOn w:val="Standard"/>
    <w:next w:val="Standard"/>
    <w:link w:val="berschrift6Zchn"/>
    <w:uiPriority w:val="9"/>
    <w:unhideWhenUsed/>
    <w:qFormat/>
    <w:pPr>
      <w:keepNext/>
      <w:keepLines/>
      <w:spacing w:before="40" w:after="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after="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spacing w:after="0"/>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spacing w:after="0"/>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berschrift1Zchn">
    <w:name w:val="Überschrift 1 Zchn"/>
    <w:basedOn w:val="Absatz-Standardschriftart"/>
    <w:link w:val="berschrift1"/>
    <w:uiPriority w:val="9"/>
    <w:rPr>
      <w:rFonts w:ascii="Arial" w:eastAsia="Arial" w:hAnsi="Arial" w:cs="Arial"/>
      <w:color w:val="2F5496" w:themeColor="accent1" w:themeShade="BF"/>
      <w:sz w:val="40"/>
      <w:szCs w:val="40"/>
    </w:rPr>
  </w:style>
  <w:style w:type="character" w:customStyle="1" w:styleId="berschrift2Zchn">
    <w:name w:val="Überschrift 2 Zchn"/>
    <w:basedOn w:val="Absatz-Standardschriftart"/>
    <w:link w:val="berschrift2"/>
    <w:uiPriority w:val="9"/>
    <w:rPr>
      <w:rFonts w:ascii="Arial" w:eastAsia="Arial" w:hAnsi="Arial" w:cs="Arial"/>
      <w:color w:val="2F5496"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2F5496"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2F5496"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2F5496"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paragraph" w:styleId="Untertitel">
    <w:name w:val="Subtitle"/>
    <w:basedOn w:val="Standard"/>
    <w:next w:val="Standard"/>
    <w:link w:val="UntertitelZchn"/>
    <w:uiPriority w:val="11"/>
    <w:qFormat/>
    <w:pPr>
      <w:numPr>
        <w:ilvl w:val="1"/>
      </w:numPr>
    </w:pPr>
    <w:rPr>
      <w:color w:val="595959" w:themeColor="text1" w:themeTint="A6"/>
      <w:spacing w:val="15"/>
      <w:sz w:val="28"/>
      <w:szCs w:val="28"/>
    </w:rPr>
  </w:style>
  <w:style w:type="character" w:customStyle="1" w:styleId="UntertitelZchn">
    <w:name w:val="Untertitel Zchn"/>
    <w:basedOn w:val="Absatz-Standardschriftart"/>
    <w:link w:val="Untertitel"/>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paragraph" w:styleId="Listenabsatz">
    <w:name w:val="List Paragraph"/>
    <w:basedOn w:val="Standard"/>
    <w:uiPriority w:val="34"/>
    <w:qFormat/>
    <w:pPr>
      <w:ind w:left="720"/>
      <w:contextualSpacing/>
    </w:pPr>
  </w:style>
  <w:style w:type="character" w:styleId="IntensiveHervorhebung">
    <w:name w:val="Intense Emphasis"/>
    <w:basedOn w:val="Absatz-Standardschriftart"/>
    <w:uiPriority w:val="21"/>
    <w:qFormat/>
    <w:rPr>
      <w:i/>
      <w:iCs/>
      <w:color w:val="2F5496" w:themeColor="accent1" w:themeShade="BF"/>
    </w:rPr>
  </w:style>
  <w:style w:type="paragraph" w:styleId="IntensivesZitat">
    <w:name w:val="Intense Quote"/>
    <w:basedOn w:val="Standard"/>
    <w:next w:val="Standard"/>
    <w:link w:val="IntensivesZitatZchn"/>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Pr>
      <w:i/>
      <w:iCs/>
      <w:color w:val="2F5496" w:themeColor="accent1" w:themeShade="BF"/>
    </w:rPr>
  </w:style>
  <w:style w:type="character" w:styleId="IntensiverVerweis">
    <w:name w:val="Intense Reference"/>
    <w:basedOn w:val="Absatz-Standardschriftart"/>
    <w:uiPriority w:val="32"/>
    <w:qFormat/>
    <w:rPr>
      <w:b/>
      <w:bCs/>
      <w:smallCaps/>
      <w:color w:val="2F5496" w:themeColor="accent1" w:themeShade="BF"/>
      <w:spacing w:val="5"/>
    </w:rPr>
  </w:style>
  <w:style w:type="paragraph" w:styleId="KeinLeerraum">
    <w:name w:val="No Spacing"/>
    <w:basedOn w:val="Standard"/>
    <w:uiPriority w:val="1"/>
    <w:qFormat/>
    <w:pPr>
      <w:spacing w:after="0" w:line="240" w:lineRule="auto"/>
    </w:p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paragraph" w:styleId="Kopfzeile">
    <w:name w:val="header"/>
    <w:basedOn w:val="Standard"/>
    <w:link w:val="KopfzeileZchn"/>
    <w:uiPriority w:val="99"/>
    <w:unhideWhenUsed/>
    <w:pPr>
      <w:tabs>
        <w:tab w:val="center" w:pos="4844"/>
        <w:tab w:val="right" w:pos="9689"/>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844"/>
        <w:tab w:val="right" w:pos="9689"/>
      </w:tabs>
      <w:spacing w:after="0" w:line="240" w:lineRule="auto"/>
    </w:pPr>
  </w:style>
  <w:style w:type="character" w:customStyle="1" w:styleId="FuzeileZchn">
    <w:name w:val="Fußzeile Zchn"/>
    <w:basedOn w:val="Absatz-Standardschriftart"/>
    <w:link w:val="Fuzeile"/>
    <w:uiPriority w:val="99"/>
  </w:style>
  <w:style w:type="paragraph" w:styleId="Beschriftung">
    <w:name w:val="caption"/>
    <w:basedOn w:val="Standard"/>
    <w:next w:val="Standard"/>
    <w:uiPriority w:val="35"/>
    <w:unhideWhenUsed/>
    <w:qFormat/>
    <w:pPr>
      <w:spacing w:after="200" w:line="240" w:lineRule="auto"/>
    </w:pPr>
    <w:rPr>
      <w:i/>
      <w:iCs/>
      <w:color w:val="44546A" w:themeColor="text2"/>
      <w:sz w:val="18"/>
      <w:szCs w:val="18"/>
    </w:rPr>
  </w:style>
  <w:style w:type="paragraph" w:styleId="Funotentext">
    <w:name w:val="footnote text"/>
    <w:basedOn w:val="Standard"/>
    <w:link w:val="FunotentextZchn"/>
    <w:uiPriority w:val="99"/>
    <w:semiHidden/>
    <w:unhideWhenUsed/>
    <w:pPr>
      <w:spacing w:after="0" w:line="240" w:lineRule="auto"/>
    </w:pPr>
    <w:rPr>
      <w:sz w:val="20"/>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Hyperlink">
    <w:name w:val="Hyperlink"/>
    <w:basedOn w:val="Absatz-Standardschriftart"/>
    <w:uiPriority w:val="99"/>
    <w:unhideWhenUsed/>
    <w:rPr>
      <w:color w:val="0563C1" w:themeColor="hyperlink"/>
      <w:u w:val="single"/>
    </w:rPr>
  </w:style>
  <w:style w:type="character" w:styleId="BesuchterLink">
    <w:name w:val="FollowedHyperlink"/>
    <w:basedOn w:val="Absatz-Standardschriftart"/>
    <w:uiPriority w:val="99"/>
    <w:semiHidden/>
    <w:unhideWhenUsed/>
    <w:rPr>
      <w:color w:val="954F72" w:themeColor="followedHyperlink"/>
      <w:u w:val="single"/>
    </w:rPr>
  </w:style>
  <w:style w:type="paragraph" w:styleId="Verzeichnis1">
    <w:name w:val="toc 1"/>
    <w:basedOn w:val="Standard"/>
    <w:next w:val="Standard"/>
    <w:uiPriority w:val="39"/>
    <w:unhideWhenUsed/>
    <w:pPr>
      <w:spacing w:after="100"/>
    </w:pPr>
  </w:style>
  <w:style w:type="paragraph" w:styleId="Verzeichnis2">
    <w:name w:val="toc 2"/>
    <w:basedOn w:val="Standard"/>
    <w:next w:val="Standard"/>
    <w:uiPriority w:val="39"/>
    <w:unhideWhenUsed/>
    <w:pPr>
      <w:spacing w:after="100"/>
      <w:ind w:left="220"/>
    </w:pPr>
  </w:style>
  <w:style w:type="paragraph" w:styleId="Verzeichnis3">
    <w:name w:val="toc 3"/>
    <w:basedOn w:val="Standard"/>
    <w:next w:val="Standard"/>
    <w:uiPriority w:val="39"/>
    <w:unhideWhenUsed/>
    <w:pPr>
      <w:spacing w:after="100"/>
      <w:ind w:left="440"/>
    </w:pPr>
  </w:style>
  <w:style w:type="paragraph" w:styleId="Verzeichnis4">
    <w:name w:val="toc 4"/>
    <w:basedOn w:val="Standard"/>
    <w:next w:val="Standard"/>
    <w:uiPriority w:val="39"/>
    <w:unhideWhenUsed/>
    <w:pPr>
      <w:spacing w:after="100"/>
      <w:ind w:left="660"/>
    </w:pPr>
  </w:style>
  <w:style w:type="paragraph" w:styleId="Verzeichnis5">
    <w:name w:val="toc 5"/>
    <w:basedOn w:val="Standard"/>
    <w:next w:val="Standard"/>
    <w:uiPriority w:val="39"/>
    <w:unhideWhenUsed/>
    <w:pPr>
      <w:spacing w:after="100"/>
      <w:ind w:left="880"/>
    </w:pPr>
  </w:style>
  <w:style w:type="paragraph" w:styleId="Verzeichnis6">
    <w:name w:val="toc 6"/>
    <w:basedOn w:val="Standard"/>
    <w:next w:val="Standard"/>
    <w:uiPriority w:val="39"/>
    <w:unhideWhenUsed/>
    <w:pPr>
      <w:spacing w:after="100"/>
      <w:ind w:left="1100"/>
    </w:pPr>
  </w:style>
  <w:style w:type="paragraph" w:styleId="Verzeichnis7">
    <w:name w:val="toc 7"/>
    <w:basedOn w:val="Standard"/>
    <w:next w:val="Standard"/>
    <w:uiPriority w:val="39"/>
    <w:unhideWhenUsed/>
    <w:pPr>
      <w:spacing w:after="100"/>
      <w:ind w:left="1320"/>
    </w:pPr>
  </w:style>
  <w:style w:type="paragraph" w:styleId="Verzeichnis8">
    <w:name w:val="toc 8"/>
    <w:basedOn w:val="Standard"/>
    <w:next w:val="Standard"/>
    <w:uiPriority w:val="39"/>
    <w:unhideWhenUsed/>
    <w:pPr>
      <w:spacing w:after="100"/>
      <w:ind w:left="1540"/>
    </w:pPr>
  </w:style>
  <w:style w:type="paragraph" w:styleId="Verzeichnis9">
    <w:name w:val="toc 9"/>
    <w:basedOn w:val="Standard"/>
    <w:next w:val="Standard"/>
    <w:uiPriority w:val="39"/>
    <w:unhideWhenUsed/>
    <w:pPr>
      <w:spacing w:after="100"/>
      <w:ind w:left="1760"/>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character" w:styleId="Platzhaltertext">
    <w:name w:val="Placeholder Text"/>
    <w:basedOn w:val="Absatz-Standardschriftart"/>
    <w:uiPriority w:val="99"/>
    <w:semiHidden/>
    <w:rPr>
      <w:color w:val="666666"/>
    </w:rPr>
  </w:style>
  <w:style w:type="paragraph" w:customStyle="1" w:styleId="CE53C3656A844414B2C4C0402CF692F9">
    <w:name w:val="CE53C3656A844414B2C4C0402CF692F9"/>
  </w:style>
  <w:style w:type="paragraph" w:customStyle="1" w:styleId="F59B4EC05281484EA342C02EC479C971">
    <w:name w:val="F59B4EC05281484EA342C02EC479C971"/>
  </w:style>
  <w:style w:type="paragraph" w:customStyle="1" w:styleId="03162B60B3A346069A1902388347DACC">
    <w:name w:val="03162B60B3A346069A1902388347DACC"/>
  </w:style>
  <w:style w:type="paragraph" w:customStyle="1" w:styleId="634CCD7A38D3460ABF39D12D7710E86B">
    <w:name w:val="634CCD7A38D3460ABF39D12D7710E86B"/>
  </w:style>
  <w:style w:type="paragraph" w:customStyle="1" w:styleId="E3811DE99B9846DC9A022CE7EC518E95">
    <w:name w:val="E3811DE99B9846DC9A022CE7EC518E95"/>
  </w:style>
  <w:style w:type="paragraph" w:customStyle="1" w:styleId="F0454A4FB3BF4D67B54728584D5CB28E">
    <w:name w:val="F0454A4FB3BF4D67B54728584D5CB28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a:themeElements>
    <a:clrScheme name="Lernen Digital">
      <a:dk1>
        <a:srgbClr val="202334"/>
      </a:dk1>
      <a:lt1>
        <a:sysClr val="window" lastClr="FFFFFF"/>
      </a:lt1>
      <a:dk2>
        <a:srgbClr val="000000"/>
      </a:dk2>
      <a:lt2>
        <a:srgbClr val="E8E8E8"/>
      </a:lt2>
      <a:accent1>
        <a:srgbClr val="00E5B6"/>
      </a:accent1>
      <a:accent2>
        <a:srgbClr val="FF3859"/>
      </a:accent2>
      <a:accent3>
        <a:srgbClr val="FF98FF"/>
      </a:accent3>
      <a:accent4>
        <a:srgbClr val="00B3FF"/>
      </a:accent4>
      <a:accent5>
        <a:srgbClr val="B4E0E8"/>
      </a:accent5>
      <a:accent6>
        <a:srgbClr val="202334"/>
      </a:accent6>
      <a:hlink>
        <a:srgbClr val="FF3859"/>
      </a:hlink>
      <a:folHlink>
        <a:srgbClr val="B4E0E8"/>
      </a:folHlink>
    </a:clrScheme>
    <a:fontScheme name="Lernen Digital">
      <a:majorFont>
        <a:latin typeface="Kantumruy Pro"/>
        <a:ea typeface="Arial"/>
        <a:cs typeface="Arial"/>
      </a:majorFont>
      <a:minorFont>
        <a:latin typeface="Kantumruy Pro"/>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auto">
        <a:prstGeom prst="rect">
          <a:avLst/>
        </a:prstGeom>
        <a:ln>
          <a:noFill/>
        </a:ln>
      </a:spPr>
      <a:bodyPr/>
      <a:lstStyle/>
      <a:style>
        <a:lnRef idx="2">
          <a:schemeClr val="accent1">
            <a:shade val="15000"/>
          </a:schemeClr>
        </a:lnRef>
        <a:fillRef idx="1">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1110</Words>
  <Characters>7000</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 Seufert</dc:creator>
  <cp:keywords/>
  <dc:description/>
  <cp:lastModifiedBy>Philip Helf</cp:lastModifiedBy>
  <cp:revision>70</cp:revision>
  <dcterms:created xsi:type="dcterms:W3CDTF">2025-09-02T09:51:00Z</dcterms:created>
  <dcterms:modified xsi:type="dcterms:W3CDTF">2025-10-03T13:03:00Z</dcterms:modified>
</cp:coreProperties>
</file>